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1E0" w:firstRow="1" w:lastRow="1" w:firstColumn="1" w:lastColumn="1" w:noHBand="0" w:noVBand="0"/>
      </w:tblPr>
      <w:tblGrid>
        <w:gridCol w:w="10557"/>
      </w:tblGrid>
      <w:tr w:rsidR="004971F6" w:rsidRPr="008D2241" w:rsidTr="009E450F">
        <w:trPr>
          <w:trHeight w:val="567"/>
        </w:trPr>
        <w:tc>
          <w:tcPr>
            <w:tcW w:w="10705" w:type="dxa"/>
            <w:shd w:val="clear" w:color="auto" w:fill="auto"/>
            <w:vAlign w:val="center"/>
          </w:tcPr>
          <w:tbl>
            <w:tblPr>
              <w:tblStyle w:val="Tabelacomgrelh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242"/>
              <w:gridCol w:w="2754"/>
              <w:gridCol w:w="1568"/>
              <w:gridCol w:w="1382"/>
              <w:gridCol w:w="3703"/>
            </w:tblGrid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4971F6" w:rsidRPr="00B1089C" w:rsidRDefault="00EA04B5" w:rsidP="00EA04B5">
                  <w:pPr>
                    <w:jc w:val="both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Unidade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</w:t>
                  </w:r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(s) orgânica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</w:t>
                  </w:r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(s) (faculdade, escola, instituto, etc.)</w:t>
                  </w:r>
                </w:p>
              </w:tc>
            </w:tr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:rsidR="004971F6" w:rsidRDefault="004971F6" w:rsidP="00154A21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</w:p>
              </w:tc>
            </w:tr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D9D9D9" w:themeFill="background1" w:themeFillShade="D9"/>
                  <w:vAlign w:val="center"/>
                </w:tcPr>
                <w:p w:rsidR="004971F6" w:rsidRDefault="00EA04B5" w:rsidP="009273BD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EA04B5">
                    <w:rPr>
                      <w:rFonts w:ascii="Calibri" w:hAnsi="Calibri" w:cs="Arial"/>
                      <w:sz w:val="16"/>
                      <w:szCs w:val="14"/>
                    </w:rPr>
                    <w:t>Departamento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</w:t>
                  </w:r>
                  <w:r w:rsidRPr="00EA04B5">
                    <w:rPr>
                      <w:rFonts w:ascii="Calibri" w:hAnsi="Calibri" w:cs="Arial"/>
                      <w:sz w:val="16"/>
                      <w:szCs w:val="14"/>
                    </w:rPr>
                    <w:t>(s) responsável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(eis)</w:t>
                  </w:r>
                </w:p>
              </w:tc>
            </w:tr>
            <w:tr w:rsidR="003744D4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:rsidR="003744D4" w:rsidRDefault="003744D4" w:rsidP="009273BD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2539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4971F6" w:rsidRDefault="004971F6" w:rsidP="00154A21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8C6D96">
                    <w:rPr>
                      <w:rFonts w:ascii="Calibri" w:hAnsi="Calibri" w:cs="Arial"/>
                      <w:sz w:val="16"/>
                      <w:szCs w:val="14"/>
                    </w:rPr>
                    <w:t>Outras Instituições de Ensino Superior / Entidades instituidoras</w:t>
                  </w:r>
                </w:p>
              </w:tc>
              <w:tc>
                <w:tcPr>
                  <w:tcW w:w="2461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4971F6" w:rsidRDefault="004971F6" w:rsidP="009273BD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bookmarkStart w:id="0" w:name="_GoBack"/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U</w:t>
                  </w:r>
                  <w:bookmarkEnd w:id="0"/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nidade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</w:t>
                  </w:r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(s) orgânica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</w:t>
                  </w:r>
                  <w:r w:rsidRPr="009B4F31">
                    <w:rPr>
                      <w:rFonts w:ascii="Calibri" w:hAnsi="Calibri" w:cs="Arial"/>
                      <w:sz w:val="16"/>
                      <w:szCs w:val="14"/>
                    </w:rPr>
                    <w:t>(s) (faculdade, escola, instituto, etc.)</w:t>
                  </w: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2539" w:type="pct"/>
                  <w:gridSpan w:val="4"/>
                  <w:vAlign w:val="center"/>
                </w:tcPr>
                <w:p w:rsidR="004971F6" w:rsidRDefault="004971F6" w:rsidP="00154A21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</w:p>
              </w:tc>
              <w:tc>
                <w:tcPr>
                  <w:tcW w:w="2461" w:type="pct"/>
                  <w:gridSpan w:val="2"/>
                  <w:vAlign w:val="center"/>
                </w:tcPr>
                <w:p w:rsidR="004971F6" w:rsidRDefault="004971F6" w:rsidP="009273BD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</w:p>
              </w:tc>
            </w:tr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4971F6" w:rsidRDefault="004971F6" w:rsidP="009273BD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Pessoa encarregada do pedido (PEP)</w:t>
                  </w:r>
                </w:p>
              </w:tc>
            </w:tr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:rsidR="004971F6" w:rsidRPr="00065E4B" w:rsidRDefault="004971F6" w:rsidP="009273BD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</w:tr>
            <w:tr w:rsidR="00EA04B5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EA04B5" w:rsidRDefault="00EA04B5" w:rsidP="00EA04B5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7D7542">
                    <w:rPr>
                      <w:rFonts w:ascii="Calibri" w:hAnsi="Calibri" w:cs="Arial"/>
                      <w:sz w:val="16"/>
                      <w:szCs w:val="14"/>
                    </w:rPr>
                    <w:t>Designação do C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urso</w:t>
                  </w: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330" w:type="pct"/>
                  <w:vAlign w:val="center"/>
                </w:tcPr>
                <w:p w:rsidR="00EA04B5" w:rsidRPr="006677DC" w:rsidRDefault="00EA04B5" w:rsidP="00154A21">
                  <w:pPr>
                    <w:jc w:val="both"/>
                    <w:rPr>
                      <w:rFonts w:ascii="Calibri" w:hAnsi="Calibri" w:cs="Arial"/>
                      <w:sz w:val="16"/>
                      <w:szCs w:val="16"/>
                    </w:rPr>
                  </w:pPr>
                  <w:bookmarkStart w:id="1" w:name="Texto1"/>
                  <w:r>
                    <w:rPr>
                      <w:rFonts w:ascii="Calibri" w:hAnsi="Calibri" w:cs="Arial"/>
                      <w:sz w:val="16"/>
                      <w:szCs w:val="16"/>
                    </w:rPr>
                    <w:t>PT</w:t>
                  </w:r>
                </w:p>
              </w:tc>
              <w:bookmarkEnd w:id="1"/>
              <w:tc>
                <w:tcPr>
                  <w:tcW w:w="4670" w:type="pct"/>
                  <w:gridSpan w:val="5"/>
                  <w:vAlign w:val="center"/>
                </w:tcPr>
                <w:p w:rsidR="00EA04B5" w:rsidRPr="00065E4B" w:rsidRDefault="00EA04B5" w:rsidP="00154A21">
                  <w:pPr>
                    <w:jc w:val="both"/>
                    <w:rPr>
                      <w:rFonts w:ascii="Calibri" w:hAnsi="Calibri" w:cs="Arial"/>
                      <w:sz w:val="20"/>
                      <w:szCs w:val="14"/>
                    </w:rPr>
                  </w:pP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330" w:type="pct"/>
                  <w:vAlign w:val="center"/>
                </w:tcPr>
                <w:p w:rsidR="00EA04B5" w:rsidRPr="006677DC" w:rsidRDefault="00EA04B5" w:rsidP="00154A21">
                  <w:pPr>
                    <w:jc w:val="both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4670" w:type="pct"/>
                  <w:gridSpan w:val="5"/>
                  <w:vAlign w:val="center"/>
                </w:tcPr>
                <w:p w:rsidR="00EA04B5" w:rsidRPr="00065E4B" w:rsidRDefault="00EA04B5" w:rsidP="00154A21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</w:tr>
            <w:tr w:rsidR="00EA04B5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D9D9D9" w:themeFill="background1" w:themeFillShade="D9"/>
                  <w:vAlign w:val="center"/>
                </w:tcPr>
                <w:p w:rsidR="00EA04B5" w:rsidRPr="007D7542" w:rsidRDefault="00EA04B5" w:rsidP="00154A21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 w:rsidRPr="005A04BD">
                    <w:rPr>
                      <w:rFonts w:ascii="Calibri" w:hAnsi="Calibri" w:cs="Arial"/>
                      <w:sz w:val="16"/>
                      <w:szCs w:val="16"/>
                    </w:rPr>
                    <w:t xml:space="preserve">Área científica predominante do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Curso</w:t>
                  </w:r>
                </w:p>
              </w:tc>
            </w:tr>
            <w:tr w:rsidR="00EA04B5" w:rsidRPr="008D2241" w:rsidTr="00FD5421">
              <w:trPr>
                <w:trHeight w:val="283"/>
                <w:jc w:val="center"/>
              </w:trPr>
              <w:sdt>
                <w:sdtPr>
                  <w:rPr>
                    <w:rStyle w:val="Estilo2"/>
                  </w:rPr>
                  <w:id w:val="-279100776"/>
                  <w:placeholder>
                    <w:docPart w:val="9DDD52B0923C480D9EB75FF3AF6804AF"/>
                  </w:placeholder>
                  <w:showingPlcHdr/>
                  <w:comboBox>
                    <w:listItem w:displayText="Ciências Matemáticas - CMAT" w:value="Ciências Matemáticas - CMAT"/>
                    <w:listItem w:displayText="Ciências Físicas - CFIS" w:value="Ciências Físicas - CFIS"/>
                    <w:listItem w:displayText="Ciências e Tecnologias Químicas - CTQ" w:value="Ciências e Tecnologias Químicas - CTQ"/>
                    <w:listItem w:displayText="Ciências da Vida - CVIDA" w:value="Ciências da Vida - CVIDA"/>
                    <w:listItem w:displayText="Ciências da Terra - CTERRA" w:value="Ciências da Terra - CTERRA"/>
                    <w:listItem w:displayText="Ciência e Engenharia Informática - CEI" w:value="Ciência e Engenharia Informática - CEI"/>
                    <w:listItem w:displayText="Engenharias e Tecnologias Físicas - ETFIS" w:value="Engenharias e Tecnologias Físicas - ETFIS"/>
                    <w:listItem w:displayText="História e Filosofia da Ciência e da Tecnologia - HFCT" w:value="História e Filosofia da Ciência e da Tecnologia - HFCT"/>
                    <w:listItem w:displayText="Ciência e Engenharia Biomédica - CEB" w:value="Ciência e Engenharia Biomédica - CEB"/>
                    <w:listItem w:displayText="Ciências Empresariais, da Gestão e da Organização - CEGO" w:value="Ciências Empresariais, da Gestão e da Organização - CEGO"/>
                    <w:listItem w:displayText="Ciências Políticas e Jurídicas - CPJ" w:value="Ciências Políticas e Jurídicas - CPJ"/>
                    <w:listItem w:displayText="Artes e Humanidades - AH" w:value="Artes e Humanidades - AH"/>
                    <w:listItem w:displayText="Formação Cultural, Social e Ética - FCSE" w:value="Formação Cultural, Social e Ética - FCSE"/>
                    <w:listItem w:displayText="Engenharias e Tecnologias da Energia e do Ambiente - ETEA" w:value="Engenharias e Tecnologias da Energia e do Ambiente - ETEA"/>
                    <w:listItem w:displayText="Engenharias e Tecnologias da Geoinformação - ETG" w:value="Engenharias e Tecnologias da Geoinformação - ETG"/>
                  </w:comboBox>
                </w:sdtPr>
                <w:sdtEndPr>
                  <w:rPr>
                    <w:rStyle w:val="Tipodeletrapredefinidodopargrafo"/>
                    <w:rFonts w:ascii="Calibri" w:hAnsi="Calibri" w:cs="Arial"/>
                    <w:color w:val="auto"/>
                    <w:sz w:val="20"/>
                    <w:szCs w:val="14"/>
                  </w:rPr>
                </w:sdtEndPr>
                <w:sdtContent>
                  <w:tc>
                    <w:tcPr>
                      <w:tcW w:w="5000" w:type="pct"/>
                      <w:gridSpan w:val="6"/>
                      <w:vAlign w:val="center"/>
                    </w:tcPr>
                    <w:p w:rsidR="00EA04B5" w:rsidRPr="00065E4B" w:rsidRDefault="00ED076B" w:rsidP="00ED076B">
                      <w:pPr>
                        <w:jc w:val="both"/>
                        <w:rPr>
                          <w:rFonts w:ascii="Calibri" w:hAnsi="Calibri" w:cs="Arial"/>
                          <w:sz w:val="20"/>
                          <w:szCs w:val="14"/>
                        </w:rPr>
                      </w:pPr>
                      <w:r w:rsidRPr="008F0FDB">
                        <w:rPr>
                          <w:rStyle w:val="TextodoMarcadordePosio"/>
                          <w:sz w:val="16"/>
                          <w:szCs w:val="16"/>
                        </w:rPr>
                        <w:t>Escolha um item.</w:t>
                      </w:r>
                    </w:p>
                  </w:tc>
                </w:sdtContent>
              </w:sdt>
            </w:tr>
            <w:tr w:rsidR="004971F6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4971F6" w:rsidRDefault="004971F6" w:rsidP="0083407E">
                  <w:pPr>
                    <w:ind w:right="-30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0F72DE">
                    <w:rPr>
                      <w:rFonts w:ascii="Calibri" w:hAnsi="Calibri" w:cs="Arial"/>
                      <w:sz w:val="16"/>
                      <w:szCs w:val="16"/>
                    </w:rPr>
                    <w:t xml:space="preserve">O </w:t>
                  </w:r>
                  <w:r w:rsidR="00EA04B5">
                    <w:rPr>
                      <w:rFonts w:ascii="Calibri" w:hAnsi="Calibri" w:cs="Arial"/>
                      <w:sz w:val="16"/>
                      <w:szCs w:val="16"/>
                    </w:rPr>
                    <w:t>Curso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vis</w:t>
                  </w:r>
                  <w:r w:rsidR="00EA04B5">
                    <w:rPr>
                      <w:rFonts w:ascii="Calibri" w:hAnsi="Calibri" w:cs="Arial"/>
                      <w:sz w:val="16"/>
                      <w:szCs w:val="16"/>
                    </w:rPr>
                    <w:t>a a substituição de um ou mais cursos em funcionamento</w:t>
                  </w:r>
                  <w:r w:rsidR="0083407E">
                    <w:rPr>
                      <w:rFonts w:ascii="Calibri" w:hAnsi="Calibri"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447" w:type="pct"/>
                  <w:gridSpan w:val="2"/>
                  <w:shd w:val="clear" w:color="auto" w:fill="auto"/>
                  <w:vAlign w:val="center"/>
                </w:tcPr>
                <w:p w:rsidR="004971F6" w:rsidRPr="00AD352C" w:rsidRDefault="004971F6" w:rsidP="0017593E">
                  <w:pPr>
                    <w:ind w:right="-30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A5E38">
                    <w:rPr>
                      <w:rFonts w:asciiTheme="minorHAnsi" w:eastAsia="Arial Unicode MS" w:hAnsiTheme="minorHAnsi" w:cs="Arial Unicode MS"/>
                      <w:sz w:val="16"/>
                      <w:szCs w:val="16"/>
                      <w:lang w:val="en-US"/>
                    </w:rPr>
                    <w:t>Não</w:t>
                  </w: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  <w:lang w:val="en-US"/>
                      </w:rPr>
                      <w:id w:val="-578979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076B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eastAsia="Arial Unicode MS" w:hAnsiTheme="minorHAnsi" w:cs="Arial Unicode MS"/>
                      <w:sz w:val="24"/>
                      <w:szCs w:val="16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4553" w:type="pct"/>
                  <w:gridSpan w:val="4"/>
                  <w:shd w:val="clear" w:color="auto" w:fill="auto"/>
                  <w:vAlign w:val="center"/>
                </w:tcPr>
                <w:p w:rsidR="004971F6" w:rsidRPr="00AD352C" w:rsidRDefault="004971F6" w:rsidP="00ED076B">
                  <w:pPr>
                    <w:ind w:right="-3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Sim</w:t>
                  </w:r>
                  <w:r w:rsidR="0017593E" w:rsidRPr="0017593E">
                    <w:rPr>
                      <w:rFonts w:asciiTheme="minorHAnsi" w:eastAsia="Arial Unicode MS" w:hAnsiTheme="minorHAnsi" w:cs="Arial Unicode MS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527381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593E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C3F1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 </w:t>
                  </w:r>
                  <w:r w:rsidRPr="00801480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por favor</w:t>
                  </w:r>
                  <w:r w:rsidR="00ED076B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, identifique</w:t>
                  </w:r>
                  <w:r w:rsidR="00065E4B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:</w:t>
                  </w: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83407E" w:rsidRPr="00AD352C" w:rsidRDefault="0083407E" w:rsidP="0083407E">
                  <w:pPr>
                    <w:spacing w:line="240" w:lineRule="atLeast"/>
                    <w:ind w:right="-28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352C">
                    <w:rPr>
                      <w:rFonts w:ascii="Calibri" w:hAnsi="Calibri" w:cs="Arial"/>
                      <w:sz w:val="16"/>
                      <w:szCs w:val="16"/>
                    </w:rPr>
                    <w:t>Classificação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</w:t>
                  </w:r>
                  <w:r w:rsidRPr="00AD352C">
                    <w:rPr>
                      <w:rFonts w:ascii="Calibri" w:hAnsi="Calibri" w:cs="Arial"/>
                      <w:sz w:val="16"/>
                      <w:szCs w:val="16"/>
                    </w:rPr>
                    <w:t xml:space="preserve">do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Curso </w:t>
                  </w:r>
                  <w:r w:rsidRPr="00AD352C">
                    <w:rPr>
                      <w:rFonts w:ascii="Calibri" w:hAnsi="Calibri" w:cs="Arial"/>
                      <w:sz w:val="16"/>
                      <w:szCs w:val="16"/>
                    </w:rPr>
                    <w:t>de acor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do com a </w:t>
                  </w:r>
                  <w:r w:rsidRPr="004F4E49">
                    <w:rPr>
                      <w:rFonts w:ascii="Calibri" w:hAnsi="Calibri" w:cs="Arial"/>
                      <w:sz w:val="14"/>
                      <w:szCs w:val="14"/>
                    </w:rPr>
                    <w:t>Portaria n.º 256/2005 (CNAEF)</w:t>
                  </w:r>
                </w:p>
              </w:tc>
            </w:tr>
            <w:tr w:rsidR="00D03D1A" w:rsidRPr="008D2241" w:rsidTr="00FD5421">
              <w:trPr>
                <w:trHeight w:val="283"/>
                <w:jc w:val="center"/>
              </w:trPr>
              <w:tc>
                <w:tcPr>
                  <w:tcW w:w="1780" w:type="pct"/>
                  <w:gridSpan w:val="3"/>
                  <w:shd w:val="clear" w:color="auto" w:fill="D9D9D9" w:themeFill="background1" w:themeFillShade="D9"/>
                  <w:vAlign w:val="center"/>
                </w:tcPr>
                <w:p w:rsidR="003744D4" w:rsidRDefault="003744D4" w:rsidP="009B33A9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Á</w:t>
                  </w:r>
                  <w:r w:rsidRPr="00AD352C">
                    <w:rPr>
                      <w:rFonts w:ascii="Calibri" w:hAnsi="Calibri" w:cs="Arial"/>
                      <w:sz w:val="16"/>
                      <w:szCs w:val="16"/>
                    </w:rPr>
                    <w:t>rea principal</w:t>
                  </w:r>
                  <w:r w:rsidR="009B33A9">
                    <w:rPr>
                      <w:rFonts w:ascii="Calibri" w:hAnsi="Calibr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28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3744D4" w:rsidRDefault="003744D4" w:rsidP="003744D4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977F1A">
                    <w:rPr>
                      <w:rFonts w:ascii="Calibri" w:hAnsi="Calibri" w:cs="Arial"/>
                      <w:sz w:val="16"/>
                      <w:szCs w:val="16"/>
                    </w:rPr>
                    <w:t>Área secundária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, se aplicável</w:t>
                  </w:r>
                </w:p>
              </w:tc>
              <w:tc>
                <w:tcPr>
                  <w:tcW w:w="1792" w:type="pct"/>
                  <w:shd w:val="clear" w:color="auto" w:fill="D9D9D9" w:themeFill="background1" w:themeFillShade="D9"/>
                  <w:vAlign w:val="center"/>
                </w:tcPr>
                <w:p w:rsidR="003744D4" w:rsidRDefault="003744D4" w:rsidP="003744D4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3E109C">
                    <w:rPr>
                      <w:rFonts w:ascii="Calibri" w:hAnsi="Calibri" w:cs="Arial"/>
                      <w:sz w:val="16"/>
                      <w:szCs w:val="16"/>
                    </w:rPr>
                    <w:t>Outra área secundária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, se aplicável</w:t>
                  </w:r>
                </w:p>
              </w:tc>
            </w:tr>
            <w:tr w:rsidR="0083407E" w:rsidRPr="008D2241" w:rsidTr="00FD5421">
              <w:trPr>
                <w:trHeight w:val="283"/>
                <w:jc w:val="center"/>
              </w:trPr>
              <w:tc>
                <w:tcPr>
                  <w:tcW w:w="1780" w:type="pct"/>
                  <w:gridSpan w:val="3"/>
                  <w:shd w:val="clear" w:color="auto" w:fill="auto"/>
                  <w:vAlign w:val="center"/>
                </w:tcPr>
                <w:p w:rsidR="003744D4" w:rsidRPr="00065E4B" w:rsidRDefault="003744D4" w:rsidP="00842282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428" w:type="pct"/>
                  <w:gridSpan w:val="2"/>
                  <w:shd w:val="clear" w:color="auto" w:fill="auto"/>
                  <w:vAlign w:val="center"/>
                </w:tcPr>
                <w:p w:rsidR="003744D4" w:rsidRPr="00065E4B" w:rsidRDefault="003744D4" w:rsidP="009273BD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792" w:type="pct"/>
                  <w:shd w:val="clear" w:color="auto" w:fill="auto"/>
                  <w:vAlign w:val="center"/>
                </w:tcPr>
                <w:p w:rsidR="003744D4" w:rsidRPr="00065E4B" w:rsidRDefault="003744D4" w:rsidP="009273BD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</w:tr>
            <w:tr w:rsidR="00D03D1A" w:rsidRPr="008D2241" w:rsidTr="002A563A">
              <w:trPr>
                <w:trHeight w:val="283"/>
                <w:jc w:val="center"/>
              </w:trPr>
              <w:tc>
                <w:tcPr>
                  <w:tcW w:w="5000" w:type="pct"/>
                  <w:gridSpan w:val="6"/>
                  <w:shd w:val="clear" w:color="auto" w:fill="D9D9D9" w:themeFill="background1" w:themeFillShade="D9"/>
                  <w:vAlign w:val="center"/>
                </w:tcPr>
                <w:p w:rsidR="00D03D1A" w:rsidRPr="0013157D" w:rsidRDefault="00D03D1A" w:rsidP="00FD5421">
                  <w:pPr>
                    <w:spacing w:line="200" w:lineRule="atLeast"/>
                    <w:ind w:right="-28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Indicar</w:t>
                  </w:r>
                  <w:r w:rsidRPr="0013157D">
                    <w:rPr>
                      <w:rFonts w:ascii="Calibri" w:hAnsi="Calibri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o</w:t>
                  </w:r>
                  <w:r w:rsidRPr="0013157D">
                    <w:rPr>
                      <w:rFonts w:ascii="Calibri" w:hAnsi="Calibri" w:cs="Arial"/>
                      <w:sz w:val="16"/>
                      <w:szCs w:val="16"/>
                    </w:rPr>
                    <w:t xml:space="preserve"> número e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a </w:t>
                  </w:r>
                  <w:r w:rsidRPr="0013157D">
                    <w:rPr>
                      <w:rFonts w:ascii="Calibri" w:hAnsi="Calibri" w:cs="Arial"/>
                      <w:sz w:val="16"/>
                      <w:szCs w:val="16"/>
                    </w:rPr>
                    <w:t xml:space="preserve">descrição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correspondente </w:t>
                  </w:r>
                  <w:r w:rsidRPr="0013157D">
                    <w:rPr>
                      <w:rFonts w:ascii="Calibri" w:hAnsi="Calibri" w:cs="Arial"/>
                      <w:sz w:val="16"/>
                      <w:szCs w:val="16"/>
                    </w:rPr>
                    <w:t>da área CNAEF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, conforme apresentado na referida </w:t>
                  </w:r>
                  <w:hyperlink r:id="rId8" w:history="1">
                    <w:r w:rsidRPr="0013157D">
                      <w:rPr>
                        <w:rStyle w:val="Hiperligao"/>
                        <w:rFonts w:ascii="Calibri" w:hAnsi="Calibri" w:cs="Arial"/>
                        <w:sz w:val="16"/>
                        <w:szCs w:val="16"/>
                      </w:rPr>
                      <w:t>Portaria</w:t>
                    </w:r>
                  </w:hyperlink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(Q</w:t>
                  </w:r>
                  <w:r w:rsidRPr="0013157D">
                    <w:rPr>
                      <w:rFonts w:ascii="Calibri" w:hAnsi="Calibri" w:cs="Arial"/>
                      <w:sz w:val="16"/>
                      <w:szCs w:val="16"/>
                    </w:rPr>
                    <w:t>uadro nº 3, 3ª coluna “Áreas de educação e formação”)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03D1A" w:rsidRPr="008D2241" w:rsidTr="00FD5421">
              <w:trPr>
                <w:trHeight w:val="265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D03D1A" w:rsidRDefault="00D03D1A" w:rsidP="00D03D1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Créditos, duração e vagas</w:t>
                  </w:r>
                </w:p>
              </w:tc>
            </w:tr>
            <w:tr w:rsidR="00D03D1A" w:rsidRPr="008D2241" w:rsidTr="00FD5421">
              <w:trPr>
                <w:trHeight w:val="283"/>
                <w:jc w:val="center"/>
              </w:trPr>
              <w:tc>
                <w:tcPr>
                  <w:tcW w:w="2539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D03D1A" w:rsidRDefault="00D03D1A" w:rsidP="00D03D1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N.º</w:t>
                  </w:r>
                  <w:r w:rsidRPr="000F7569">
                    <w:rPr>
                      <w:rFonts w:ascii="Calibri" w:hAnsi="Calibri" w:cs="Arial"/>
                      <w:sz w:val="16"/>
                      <w:szCs w:val="14"/>
                    </w:rPr>
                    <w:t xml:space="preserve"> de créditos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ECTS </w:t>
                  </w:r>
                  <w:r w:rsidRPr="000F7569">
                    <w:rPr>
                      <w:rFonts w:ascii="Calibri" w:hAnsi="Calibri" w:cs="Arial"/>
                      <w:sz w:val="16"/>
                      <w:szCs w:val="14"/>
                    </w:rPr>
                    <w:t xml:space="preserve">necessário à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conclusão do curso</w:t>
                  </w:r>
                </w:p>
              </w:tc>
              <w:tc>
                <w:tcPr>
                  <w:tcW w:w="2461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D03D1A" w:rsidRDefault="00D03D1A" w:rsidP="00D03D1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N.º</w:t>
                  </w:r>
                  <w:r w:rsidRPr="00E02539">
                    <w:rPr>
                      <w:rFonts w:ascii="Calibri" w:hAnsi="Calibri" w:cs="Arial"/>
                      <w:sz w:val="16"/>
                      <w:szCs w:val="14"/>
                    </w:rPr>
                    <w:t xml:space="preserve"> de vagas proposto</w:t>
                  </w:r>
                </w:p>
              </w:tc>
            </w:tr>
            <w:tr w:rsidR="00D03D1A" w:rsidRPr="008D2241" w:rsidTr="00FD5421">
              <w:trPr>
                <w:trHeight w:val="283"/>
                <w:jc w:val="center"/>
              </w:trPr>
              <w:tc>
                <w:tcPr>
                  <w:tcW w:w="2539" w:type="pct"/>
                  <w:gridSpan w:val="4"/>
                  <w:shd w:val="clear" w:color="auto" w:fill="auto"/>
                  <w:vAlign w:val="center"/>
                </w:tcPr>
                <w:p w:rsidR="00D03D1A" w:rsidRDefault="00961980" w:rsidP="00D03D1A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1211876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3D1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D03D1A" w:rsidRPr="00EA04B5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60             </w:t>
                  </w:r>
                  <w:proofErr w:type="gramEnd"/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166835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3D1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03D1A" w:rsidRPr="00EA04B5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Outro:</w:t>
                  </w:r>
                </w:p>
              </w:tc>
              <w:tc>
                <w:tcPr>
                  <w:tcW w:w="2461" w:type="pct"/>
                  <w:gridSpan w:val="2"/>
                  <w:shd w:val="clear" w:color="auto" w:fill="auto"/>
                  <w:vAlign w:val="center"/>
                </w:tcPr>
                <w:p w:rsidR="00D03D1A" w:rsidRDefault="00D03D1A" w:rsidP="00D03D1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</w:p>
              </w:tc>
            </w:tr>
            <w:tr w:rsidR="00D03D1A" w:rsidRPr="008D2241" w:rsidTr="00FD5421">
              <w:trPr>
                <w:trHeight w:val="265"/>
                <w:jc w:val="center"/>
              </w:trPr>
              <w:tc>
                <w:tcPr>
                  <w:tcW w:w="5000" w:type="pct"/>
                  <w:gridSpan w:val="6"/>
                  <w:shd w:val="clear" w:color="auto" w:fill="0F243E" w:themeFill="text2" w:themeFillShade="80"/>
                  <w:vAlign w:val="center"/>
                </w:tcPr>
                <w:p w:rsidR="00D03D1A" w:rsidRDefault="00D03D1A" w:rsidP="00D03D1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ascii="Calibri" w:hAnsi="Calibri" w:cs="Arial"/>
                      <w:sz w:val="16"/>
                      <w:szCs w:val="14"/>
                    </w:rPr>
                    <w:t>Condições  de</w:t>
                  </w:r>
                  <w:proofErr w:type="gramEnd"/>
                  <w:r>
                    <w:rPr>
                      <w:rFonts w:ascii="Calibri" w:hAnsi="Calibri" w:cs="Arial"/>
                      <w:sz w:val="16"/>
                      <w:szCs w:val="14"/>
                    </w:rPr>
                    <w:t xml:space="preserve"> matrícula e inscrição</w:t>
                  </w:r>
                </w:p>
              </w:tc>
            </w:tr>
            <w:tr w:rsidR="00D03D1A" w:rsidRPr="008D2241" w:rsidTr="00FD5421">
              <w:trPr>
                <w:trHeight w:val="265"/>
                <w:jc w:val="center"/>
              </w:trPr>
              <w:tc>
                <w:tcPr>
                  <w:tcW w:w="5000" w:type="pct"/>
                  <w:gridSpan w:val="6"/>
                  <w:tcBorders>
                    <w:bottom w:val="single" w:sz="4" w:space="0" w:color="17365D" w:themeColor="text2" w:themeShade="BF"/>
                  </w:tcBorders>
                  <w:shd w:val="clear" w:color="auto" w:fill="auto"/>
                  <w:vAlign w:val="center"/>
                </w:tcPr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Pr="00ED076B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</w:pPr>
                  <w:r w:rsidRPr="00ED076B"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</w:t>
                  </w:r>
                  <w:r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_____________________________________________________________________________________________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sz w:val="16"/>
                      <w:szCs w:val="16"/>
                    </w:rPr>
                    <w:t>Exemplo: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1 — Podem candidatar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-se a este curso os titulares de um primeiro ciclo de formação em … ou áreas afins.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2 — Os candidatos devem demonstrar formação académica de base considerada suficiente para o acompanhamento do curso; caso contrário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a Comissão de Científica do 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c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urso poderá determinar a realização de unidades curriculares complementares, existentes na FCUL.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 — Os candidatos devem juntar ao boletim de candidatura os seguintes documentos: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>a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)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Certidão comprovativa do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grau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referido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no n.º 1;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>b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) </w:t>
                  </w:r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 xml:space="preserve">Curriculum </w:t>
                  </w:r>
                  <w:proofErr w:type="gramStart"/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>vitae</w:t>
                  </w:r>
                  <w:proofErr w:type="gramEnd"/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>;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>c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) Carta de motivação (uma página), incluindo a referência à formação e à experiência anterior na área técnico -científica do curso ou afim.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4 — A seleção dos candidatos será feita pela Comissão Científica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do c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urso, de acordo com os respetivos critérios de seleção e seriação.</w:t>
                  </w: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5 — Os resultados serão publicados de modo a permitir a matrícula e inscrição dos candidatos selecionados.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</w:tc>
            </w:tr>
            <w:tr w:rsidR="00D03D1A" w:rsidRPr="008D2241" w:rsidTr="00FD5421">
              <w:trPr>
                <w:trHeight w:val="265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17365D" w:themeColor="text2" w:themeShade="BF"/>
                    <w:left w:val="single" w:sz="4" w:space="0" w:color="17365D" w:themeColor="text2" w:themeShade="BF"/>
                    <w:bottom w:val="single" w:sz="4" w:space="0" w:color="17365D" w:themeColor="text2" w:themeShade="BF"/>
                    <w:right w:val="single" w:sz="4" w:space="0" w:color="17365D" w:themeColor="text2" w:themeShade="BF"/>
                  </w:tcBorders>
                  <w:shd w:val="clear" w:color="auto" w:fill="0F243E" w:themeFill="text2" w:themeFillShade="80"/>
                  <w:vAlign w:val="center"/>
                </w:tcPr>
                <w:p w:rsidR="00D03D1A" w:rsidRPr="00782343" w:rsidRDefault="00D03D1A" w:rsidP="00D03D1A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Critérios de seleção</w:t>
                  </w:r>
                  <w:r w:rsidRPr="00782343">
                    <w:rPr>
                      <w:rFonts w:ascii="Calibri" w:hAnsi="Calibri" w:cs="Arial"/>
                      <w:sz w:val="16"/>
                      <w:szCs w:val="14"/>
                    </w:rPr>
                    <w:t>:</w:t>
                  </w:r>
                </w:p>
              </w:tc>
            </w:tr>
            <w:tr w:rsidR="00D03D1A" w:rsidRPr="008D2241" w:rsidTr="00FD5421">
              <w:trPr>
                <w:trHeight w:val="265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17365D" w:themeColor="text2" w:themeShade="BF"/>
                  </w:tcBorders>
                  <w:shd w:val="clear" w:color="auto" w:fill="auto"/>
                  <w:vAlign w:val="center"/>
                </w:tcPr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D03D1A" w:rsidRPr="00ED076B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</w:pPr>
                  <w:r w:rsidRPr="00ED076B"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</w:t>
                  </w:r>
                  <w:r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_____________________________________________________________________________________________</w:t>
                  </w: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  <w:r>
                    <w:rPr>
                      <w:rFonts w:ascii="TimesNewRomanPSMT" w:hAnsi="TimesNewRomanPSMT" w:cs="TimesNewRomanPSMT"/>
                      <w:sz w:val="17"/>
                      <w:szCs w:val="17"/>
                    </w:rPr>
                    <w:t>Exemplo: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1 — A seleção dos candidatos será feita mediante apreciação curricular e eventual realização de uma entrevista.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2 — Na apreciação curricular serão tidos em conta os seguintes elementos: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a) Classificação 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do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grau académico, pontuada de 1 a 5;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b) </w:t>
                  </w:r>
                  <w:r w:rsidRPr="00787DF2">
                    <w:rPr>
                      <w:rFonts w:ascii="TimesNewRomanPSMT" w:hAnsi="TimesNewRomanPSMT" w:cs="TimesNewRomanPSMT"/>
                      <w:i/>
                      <w:color w:val="948A54" w:themeColor="background2" w:themeShade="80"/>
                      <w:sz w:val="16"/>
                      <w:szCs w:val="16"/>
                    </w:rPr>
                    <w:t>Curriculum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académico, científico e técnico, pontuado de 1 a 5;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c) Experiência profissional na área do curso, pontuada de 1 a 5;</w:t>
                  </w:r>
                </w:p>
                <w:p w:rsidR="00D03D1A" w:rsidRPr="00787DF2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d) Poderá ser efetuada uma entrevista aos candidatos, se a Comissão Científica do curso entender necessário, na qual serão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apreciados o perfil, a formação e a experiência profissional.</w:t>
                  </w:r>
                </w:p>
                <w:p w:rsidR="00D03D1A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787DF2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 — Os candidatos serão seriados de acordo com a pontuação obtida na seleção.</w:t>
                  </w:r>
                </w:p>
                <w:p w:rsidR="00D03D1A" w:rsidRPr="00414DC0" w:rsidRDefault="00D03D1A" w:rsidP="00D03D1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</w:tc>
            </w:tr>
          </w:tbl>
          <w:p w:rsidR="005254F9" w:rsidRPr="00A86259" w:rsidRDefault="005254F9">
            <w:pPr>
              <w:rPr>
                <w:sz w:val="2"/>
                <w:szCs w:val="2"/>
              </w:rPr>
            </w:pPr>
          </w:p>
          <w:tbl>
            <w:tblPr>
              <w:tblStyle w:val="Tabelacomgrelh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880"/>
              <w:gridCol w:w="5451"/>
            </w:tblGrid>
            <w:tr w:rsidR="004971F6" w:rsidRPr="008D2241" w:rsidTr="000B3C82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0F243E" w:themeFill="text2" w:themeFillShade="80"/>
                  <w:vAlign w:val="center"/>
                </w:tcPr>
                <w:p w:rsidR="004971F6" w:rsidRPr="00DF2EBE" w:rsidRDefault="000B3C82" w:rsidP="00154A21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Condições de funcionamento e avaliação</w:t>
                  </w:r>
                </w:p>
              </w:tc>
            </w:tr>
            <w:tr w:rsidR="000B3C82" w:rsidRPr="008D2241" w:rsidTr="00EC212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CF7851" w:rsidRDefault="00CF785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CF7851" w:rsidRDefault="00CF785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CF7851" w:rsidRDefault="00CF785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7C422A" w:rsidRDefault="007C422A" w:rsidP="007C422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</w:p>
                <w:p w:rsidR="007C422A" w:rsidRPr="00ED076B" w:rsidRDefault="007C422A" w:rsidP="007C422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</w:pPr>
                  <w:r w:rsidRPr="00ED076B"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</w:t>
                  </w:r>
                  <w:r>
                    <w:rPr>
                      <w:rFonts w:ascii="TimesNewRomanPSMT" w:hAnsi="TimesNewRomanPSMT" w:cs="TimesNewRomanPSMT"/>
                      <w:color w:val="D9D9D9" w:themeColor="background1" w:themeShade="D9"/>
                      <w:sz w:val="17"/>
                      <w:szCs w:val="17"/>
                    </w:rPr>
                    <w:t>_____________________________________________________________________________________________</w:t>
                  </w:r>
                </w:p>
                <w:p w:rsidR="00CF7851" w:rsidRDefault="00CF785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  <w:r>
                    <w:rPr>
                      <w:rFonts w:ascii="TimesNewRomanPSMT" w:hAnsi="TimesNewRomanPSMT" w:cs="TimesNewRomanPSMT"/>
                      <w:sz w:val="17"/>
                      <w:szCs w:val="17"/>
                    </w:rPr>
                    <w:t>Exemplo:</w:t>
                  </w:r>
                </w:p>
                <w:p w:rsidR="00212FB1" w:rsidRPr="00CF7851" w:rsidRDefault="00212FB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1 — O curso tem a duração de … semestres.</w:t>
                  </w:r>
                </w:p>
                <w:p w:rsidR="00212FB1" w:rsidRPr="00CF7851" w:rsidRDefault="00212FB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2 — O número total de créditos a obter no curso é </w:t>
                  </w:r>
                  <w:proofErr w:type="gramStart"/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de</w:t>
                  </w:r>
                  <w:proofErr w:type="gramEnd"/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…. </w:t>
                  </w:r>
                  <w:proofErr w:type="gramStart"/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e</w:t>
                  </w:r>
                  <w:proofErr w:type="gramEnd"/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o número mínimo de horas letivas de contacto presencial é de ….</w:t>
                  </w:r>
                </w:p>
                <w:p w:rsidR="00212FB1" w:rsidRPr="00CF7851" w:rsidRDefault="00212FB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3 </w:t>
                  </w:r>
                  <w:r w:rsidR="00DB7C27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— A avaliação dos alunos traduz</w:t>
                  </w: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-se no seguinte sistema de classificação:</w:t>
                  </w:r>
                </w:p>
                <w:p w:rsidR="00212FB1" w:rsidRPr="00CF7851" w:rsidRDefault="00212FB1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3.1 — A aprovação em cada unidade curricular do curso é expressa no intervalo 10 -20 da escala numérica inteira de 0 -20.</w:t>
                  </w:r>
                </w:p>
                <w:p w:rsidR="00212FB1" w:rsidRPr="00CF7851" w:rsidRDefault="00DB7C27" w:rsidP="00212FB1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3.2</w:t>
                  </w:r>
                  <w:r w:rsidR="00212FB1"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— A classificação final do curso é a média aritmética ponderada, calculada até às centésimas e arredondada às unidades (considerando</w:t>
                  </w:r>
                  <w:r w:rsidR="00953B4D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="00212FB1"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como unidade a fração não inferior a 50 centésimas), das classificações obtidas nas unidades curriculares que o integram.</w:t>
                  </w:r>
                </w:p>
                <w:p w:rsidR="00212FB1" w:rsidRDefault="00DB7C27" w:rsidP="00787DF2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3.3</w:t>
                  </w:r>
                  <w:r w:rsidR="00212FB1"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— O coeficiente de ponderação é o número de créditos </w:t>
                  </w:r>
                  <w:r w:rsidR="00787DF2"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ECTS de </w:t>
                  </w:r>
                  <w:r w:rsidR="00212FB1"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cada unidade curricular.</w:t>
                  </w:r>
                </w:p>
                <w:p w:rsidR="00DB7C27" w:rsidRDefault="00DB7C27" w:rsidP="00DB7C2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3.4</w:t>
                  </w: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Pr="00CF7851">
                    <w:rPr>
                      <w:rFonts w:ascii="TimesNewRomanPS-ItalicMT" w:hAnsi="TimesNewRomanPS-ItalicMT" w:cs="TimesNewRomanPS-ItalicMT"/>
                      <w:i/>
                      <w:iCs/>
                      <w:color w:val="948A54" w:themeColor="background2" w:themeShade="80"/>
                      <w:sz w:val="16"/>
                      <w:szCs w:val="16"/>
                    </w:rPr>
                    <w:t xml:space="preserve">— </w:t>
                  </w:r>
                  <w:r w:rsidRPr="00CF7851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A aprovação no curso é expressa no intervalo de 10 a 20 valores da escala inteira de 0 a 20.</w:t>
                  </w:r>
                </w:p>
                <w:p w:rsidR="00DB7C27" w:rsidRDefault="00DB7C27" w:rsidP="00DB7C2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</w:pPr>
                  <w:r w:rsidRPr="00DB7C27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3.5 — Aos alunos aprovados podem ser atribuídas as menções qualitativas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Pr="00DB7C27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de Suficiente (10-13), Bom (14-15), Muito Bom (16-17) e Excelente</w:t>
                  </w:r>
                  <w:r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 xml:space="preserve"> </w:t>
                  </w:r>
                  <w:r w:rsidRPr="00DB7C27">
                    <w:rPr>
                      <w:rFonts w:ascii="TimesNewRomanPSMT" w:hAnsi="TimesNewRomanPSMT" w:cs="TimesNewRomanPSMT"/>
                      <w:color w:val="948A54" w:themeColor="background2" w:themeShade="80"/>
                      <w:sz w:val="16"/>
                      <w:szCs w:val="16"/>
                    </w:rPr>
                    <w:t>(18 -20), nos termos da legislação em vigor.</w:t>
                  </w:r>
                </w:p>
                <w:p w:rsidR="004D38DB" w:rsidRPr="00212FB1" w:rsidRDefault="004D38DB" w:rsidP="00787DF2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/>
                      <w:iCs/>
                      <w:sz w:val="17"/>
                      <w:szCs w:val="17"/>
                    </w:rPr>
                  </w:pPr>
                </w:p>
              </w:tc>
            </w:tr>
            <w:tr w:rsidR="00EC212C" w:rsidRPr="008D2241" w:rsidTr="00EC212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shd w:val="clear" w:color="auto" w:fill="0F243E" w:themeFill="text2" w:themeFillShade="80"/>
                  <w:vAlign w:val="center"/>
                </w:tcPr>
                <w:p w:rsidR="00EC212C" w:rsidRDefault="00EC212C" w:rsidP="00EC212C">
                  <w:pPr>
                    <w:jc w:val="both"/>
                    <w:rPr>
                      <w:rFonts w:ascii="TimesNewRomanPSMT" w:hAnsi="TimesNewRomanPSMT" w:cs="TimesNewRomanPSMT"/>
                      <w:sz w:val="17"/>
                      <w:szCs w:val="17"/>
                    </w:rPr>
                  </w:pPr>
                  <w:r w:rsidRPr="00EC212C">
                    <w:rPr>
                      <w:rFonts w:ascii="Calibri" w:hAnsi="Calibri" w:cs="Arial"/>
                      <w:color w:val="FFFFFF" w:themeColor="background1"/>
                      <w:sz w:val="16"/>
                      <w:szCs w:val="14"/>
                    </w:rPr>
                    <w:t>Propinas</w:t>
                  </w:r>
                </w:p>
              </w:tc>
            </w:tr>
            <w:tr w:rsidR="00EC212C" w:rsidRPr="008D2241" w:rsidTr="000B3C82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EC212C" w:rsidRDefault="00EC212C" w:rsidP="00EC212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NewRomanPSMT"/>
                      <w:sz w:val="16"/>
                      <w:szCs w:val="16"/>
                    </w:rPr>
                  </w:pPr>
                  <w:r w:rsidRPr="00EC212C">
                    <w:rPr>
                      <w:rFonts w:asciiTheme="minorHAnsi" w:hAnsiTheme="minorHAnsi" w:cs="TimesNewRomanPSMT"/>
                      <w:sz w:val="16"/>
                      <w:szCs w:val="16"/>
                    </w:rPr>
                    <w:t>As propinas são fixadas anualmente pelo Diretor</w:t>
                  </w:r>
                  <w:r w:rsidR="00277BB4">
                    <w:rPr>
                      <w:rFonts w:asciiTheme="minorHAnsi" w:hAnsiTheme="minorHAnsi" w:cs="TimesNewRomanPSMT"/>
                      <w:sz w:val="16"/>
                      <w:szCs w:val="16"/>
                    </w:rPr>
                    <w:t>.</w:t>
                  </w:r>
                </w:p>
                <w:p w:rsidR="00202500" w:rsidRPr="00EC212C" w:rsidRDefault="00202500" w:rsidP="00EC212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NewRomanPSMT"/>
                      <w:sz w:val="16"/>
                      <w:szCs w:val="16"/>
                    </w:rPr>
                  </w:pPr>
                </w:p>
              </w:tc>
            </w:tr>
            <w:tr w:rsidR="001A064D" w:rsidRPr="008D2241" w:rsidTr="001A064D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0F243E" w:themeFill="text2" w:themeFillShade="80"/>
                  <w:vAlign w:val="center"/>
                </w:tcPr>
                <w:p w:rsidR="001A064D" w:rsidRDefault="004F67D3" w:rsidP="004D38DB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Diploma</w:t>
                  </w:r>
                </w:p>
              </w:tc>
            </w:tr>
            <w:tr w:rsidR="001A064D" w:rsidRPr="008D2241" w:rsidTr="001A064D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:rsidR="001A064D" w:rsidRDefault="00953B4D" w:rsidP="00953B4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TimesNewRomanPSMT"/>
                      <w:sz w:val="16"/>
                      <w:szCs w:val="16"/>
                    </w:rPr>
                  </w:pPr>
                  <w:r w:rsidRPr="00953B4D">
                    <w:rPr>
                      <w:rFonts w:asciiTheme="minorHAnsi" w:hAnsiTheme="minorHAnsi" w:cs="TimesNewRomanPSMT"/>
                      <w:sz w:val="16"/>
                      <w:szCs w:val="16"/>
                    </w:rPr>
                    <w:t xml:space="preserve">A aprovação no curso é atestada por um Certificado emitido pela Faculdade de Ciências da Universidade de Lisboa, no prazo máximo de 90 dias úteis, </w:t>
                  </w:r>
                  <w:r>
                    <w:rPr>
                      <w:rFonts w:asciiTheme="minorHAnsi" w:hAnsiTheme="minorHAnsi" w:cs="TimesNewRomanPSMT"/>
                      <w:sz w:val="16"/>
                      <w:szCs w:val="16"/>
                    </w:rPr>
                    <w:t>a</w:t>
                  </w:r>
                  <w:r w:rsidRPr="00953B4D">
                    <w:rPr>
                      <w:rFonts w:asciiTheme="minorHAnsi" w:hAnsiTheme="minorHAnsi" w:cs="TimesNewRomanPSMT"/>
                      <w:sz w:val="16"/>
                      <w:szCs w:val="16"/>
                    </w:rPr>
                    <w:t>pós a sua requisição pelo interessado.</w:t>
                  </w:r>
                </w:p>
                <w:p w:rsidR="00202500" w:rsidRDefault="00202500" w:rsidP="00953B4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</w:p>
              </w:tc>
            </w:tr>
            <w:tr w:rsidR="000B3C82" w:rsidRPr="008D2241" w:rsidTr="008E62FB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shd w:val="clear" w:color="auto" w:fill="0F243E" w:themeFill="text2" w:themeFillShade="80"/>
                  <w:vAlign w:val="center"/>
                </w:tcPr>
                <w:p w:rsidR="000B3C82" w:rsidRPr="00DF2EBE" w:rsidRDefault="004D38DB" w:rsidP="004D38DB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Percursos alternativos</w:t>
                  </w:r>
                  <w:r w:rsidR="000B3C82" w:rsidRPr="00C67816">
                    <w:rPr>
                      <w:rFonts w:ascii="Calibri" w:hAnsi="Calibri" w:cs="Arial"/>
                      <w:sz w:val="16"/>
                      <w:szCs w:val="14"/>
                    </w:rPr>
                    <w:t xml:space="preserve">, em que o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curso</w:t>
                  </w:r>
                  <w:r w:rsidR="000B3C82" w:rsidRPr="00C67816">
                    <w:rPr>
                      <w:rFonts w:ascii="Calibri" w:hAnsi="Calibri" w:cs="Arial"/>
                      <w:sz w:val="16"/>
                      <w:szCs w:val="14"/>
                    </w:rPr>
                    <w:t xml:space="preserve"> se estrutura (se aplicável)</w:t>
                  </w:r>
                </w:p>
              </w:tc>
            </w:tr>
            <w:tr w:rsidR="004971F6" w:rsidRPr="008D2241" w:rsidTr="008E62FB">
              <w:trPr>
                <w:trHeight w:val="265"/>
                <w:jc w:val="center"/>
              </w:trPr>
              <w:tc>
                <w:tcPr>
                  <w:tcW w:w="2362" w:type="pct"/>
                  <w:shd w:val="clear" w:color="auto" w:fill="auto"/>
                  <w:vAlign w:val="center"/>
                </w:tcPr>
                <w:p w:rsidR="004971F6" w:rsidRPr="0031396F" w:rsidRDefault="00961980" w:rsidP="00DF2EBE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30392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71F6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Sim </w:t>
                  </w:r>
                  <w:r w:rsidR="004971F6" w:rsidRPr="00801480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(por favor preencha a tabela seguinte)</w:t>
                  </w:r>
                </w:p>
              </w:tc>
              <w:tc>
                <w:tcPr>
                  <w:tcW w:w="2638" w:type="pct"/>
                  <w:shd w:val="clear" w:color="auto" w:fill="auto"/>
                  <w:vAlign w:val="center"/>
                </w:tcPr>
                <w:p w:rsidR="004971F6" w:rsidRPr="0031396F" w:rsidRDefault="00961980" w:rsidP="00C023AC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1457173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71F6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Não</w:t>
                  </w:r>
                </w:p>
              </w:tc>
            </w:tr>
            <w:tr w:rsidR="004D38DB" w:rsidRPr="008D2241" w:rsidTr="004D38DB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4D38DB" w:rsidRPr="00B1089C" w:rsidRDefault="004D38DB" w:rsidP="00CC1D4B">
                  <w:pPr>
                    <w:jc w:val="both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Percursos</w:t>
                  </w:r>
                </w:p>
              </w:tc>
            </w:tr>
            <w:tr w:rsidR="004D38DB" w:rsidRPr="008D2241" w:rsidTr="004D38DB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4D38DB" w:rsidRPr="00065E4B" w:rsidRDefault="004D38DB" w:rsidP="00065E4B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</w:tr>
            <w:tr w:rsidR="004D38DB" w:rsidRPr="008D2241" w:rsidTr="004D38DB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4D38DB" w:rsidRPr="00065E4B" w:rsidRDefault="004D38DB" w:rsidP="00065E4B">
                  <w:pPr>
                    <w:jc w:val="both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</w:tr>
            <w:tr w:rsidR="004D38DB" w:rsidRPr="008D2241" w:rsidTr="004D38DB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4D38DB" w:rsidRPr="00065E4B" w:rsidRDefault="004D38DB" w:rsidP="00065E4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202500" w:rsidRPr="008D2241" w:rsidTr="004D38DB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202500" w:rsidRPr="00065E4B" w:rsidRDefault="00202500" w:rsidP="00065E4B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:rsidR="00932ED7" w:rsidRDefault="00932ED7">
            <w:pPr>
              <w:rPr>
                <w:rFonts w:asciiTheme="minorHAnsi" w:hAnsiTheme="minorHAnsi" w:cstheme="minorHAnsi"/>
                <w:sz w:val="16"/>
              </w:rPr>
            </w:pPr>
          </w:p>
          <w:tbl>
            <w:tblPr>
              <w:tblStyle w:val="Tabelacomgrelh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22"/>
              <w:gridCol w:w="3300"/>
              <w:gridCol w:w="275"/>
              <w:gridCol w:w="1926"/>
              <w:gridCol w:w="275"/>
              <w:gridCol w:w="275"/>
              <w:gridCol w:w="826"/>
              <w:gridCol w:w="275"/>
              <w:gridCol w:w="275"/>
              <w:gridCol w:w="275"/>
              <w:gridCol w:w="826"/>
              <w:gridCol w:w="271"/>
              <w:gridCol w:w="10"/>
            </w:tblGrid>
            <w:tr w:rsidR="004971F6" w:rsidRPr="008D2241" w:rsidTr="008E62FB">
              <w:trPr>
                <w:trHeight w:val="283"/>
                <w:jc w:val="center"/>
              </w:trPr>
              <w:tc>
                <w:tcPr>
                  <w:tcW w:w="5000" w:type="pct"/>
                  <w:gridSpan w:val="13"/>
                  <w:shd w:val="clear" w:color="auto" w:fill="0F243E" w:themeFill="text2" w:themeFillShade="80"/>
                  <w:vAlign w:val="center"/>
                </w:tcPr>
                <w:p w:rsidR="004971F6" w:rsidRPr="00EC4691" w:rsidRDefault="004971F6" w:rsidP="0065334C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4522D3">
                    <w:rPr>
                      <w:rFonts w:ascii="Calibri" w:hAnsi="Calibri" w:cs="Arial"/>
                      <w:sz w:val="16"/>
                      <w:szCs w:val="14"/>
                    </w:rPr>
                    <w:t>Estrutura curricular</w:t>
                  </w:r>
                </w:p>
              </w:tc>
            </w:tr>
            <w:tr w:rsidR="004971F6" w:rsidRPr="008D2241" w:rsidTr="008E62FB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737" w:type="pct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F243E" w:themeFill="text2" w:themeFillShade="80"/>
                  <w:vAlign w:val="center"/>
                </w:tcPr>
                <w:p w:rsidR="004971F6" w:rsidRPr="00321C53" w:rsidRDefault="004971F6" w:rsidP="00D97E76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Percurso</w:t>
                  </w:r>
                </w:p>
              </w:tc>
              <w:tc>
                <w:tcPr>
                  <w:tcW w:w="159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 w:val="restart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:rsidR="004971F6" w:rsidRPr="00321C53" w:rsidRDefault="004971F6" w:rsidP="00A8553B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bottom"/>
                </w:tcPr>
                <w:p w:rsidR="004971F6" w:rsidRPr="00321C53" w:rsidRDefault="004971F6" w:rsidP="00A603FA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 w:val="restart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321C53" w:rsidRDefault="004971F6" w:rsidP="00A8553B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8" w:type="pct"/>
                  <w:gridSpan w:val="8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F243E" w:themeFill="text2" w:themeFillShade="80"/>
                  <w:vAlign w:val="center"/>
                </w:tcPr>
                <w:p w:rsidR="004971F6" w:rsidRPr="00321C53" w:rsidRDefault="004971F6" w:rsidP="00A603FA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85155">
                    <w:rPr>
                      <w:rFonts w:ascii="Calibri" w:hAnsi="Calibri" w:cs="Arial"/>
                      <w:sz w:val="16"/>
                      <w:szCs w:val="16"/>
                    </w:rPr>
                    <w:t>Créditos</w:t>
                  </w: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 w:rsidRPr="00321C53">
                    <w:rPr>
                      <w:rFonts w:ascii="Calibri" w:hAnsi="Calibri" w:cs="Arial"/>
                      <w:sz w:val="16"/>
                      <w:szCs w:val="16"/>
                    </w:rPr>
                    <w:t>Área</w:t>
                  </w:r>
                  <w:r w:rsidR="0011483A">
                    <w:rPr>
                      <w:rFonts w:ascii="Calibri" w:hAnsi="Calibri" w:cs="Arial"/>
                      <w:sz w:val="16"/>
                      <w:szCs w:val="16"/>
                    </w:rPr>
                    <w:t>s</w:t>
                  </w:r>
                  <w:r w:rsidRPr="00321C53">
                    <w:rPr>
                      <w:rFonts w:ascii="Calibri" w:hAnsi="Calibri" w:cs="Arial"/>
                      <w:sz w:val="16"/>
                      <w:szCs w:val="16"/>
                    </w:rPr>
                    <w:t xml:space="preserve"> científica</w:t>
                  </w:r>
                  <w:r w:rsidR="0011483A">
                    <w:rPr>
                      <w:rFonts w:ascii="Calibri" w:hAnsi="Calibri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4971F6" w:rsidRPr="006551C7" w:rsidRDefault="004971F6" w:rsidP="00D35C81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Siglas</w:t>
                  </w: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666" w:type="pct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4971F6" w:rsidRPr="006551C7" w:rsidRDefault="004971F6" w:rsidP="00A603FA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 w:rsidRPr="00AA7F02">
                    <w:rPr>
                      <w:rFonts w:ascii="Calibri" w:hAnsi="Calibri" w:cs="Arial"/>
                      <w:sz w:val="16"/>
                      <w:szCs w:val="16"/>
                    </w:rPr>
                    <w:t>Obrigatórios</w:t>
                  </w:r>
                </w:p>
              </w:tc>
              <w:tc>
                <w:tcPr>
                  <w:tcW w:w="133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4971F6" w:rsidRPr="006551C7" w:rsidRDefault="004971F6" w:rsidP="00A603FA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669" w:type="pct"/>
                  <w:gridSpan w:val="4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4971F6" w:rsidRPr="006551C7" w:rsidRDefault="004971F6" w:rsidP="00A603FA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  <w:r w:rsidRPr="00AA7F02">
                    <w:rPr>
                      <w:rFonts w:ascii="Calibri" w:hAnsi="Calibri" w:cs="Arial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p</w:t>
                  </w:r>
                  <w:r w:rsidRPr="00AA7F02">
                    <w:rPr>
                      <w:rFonts w:ascii="Calibri" w:hAnsi="Calibri" w:cs="Arial"/>
                      <w:sz w:val="16"/>
                      <w:szCs w:val="16"/>
                    </w:rPr>
                    <w:t>tativos</w:t>
                  </w: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 w:val="restar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top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 w:val="restar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202500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202500" w:rsidRPr="00065E4B" w:rsidRDefault="00202500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202500" w:rsidRPr="00065E4B" w:rsidRDefault="00202500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202500" w:rsidRPr="00065E4B" w:rsidRDefault="00202500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202500" w:rsidRPr="00065E4B" w:rsidRDefault="00202500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02500" w:rsidRPr="006551C7" w:rsidRDefault="00202500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4971F6" w:rsidRPr="008D2241" w:rsidTr="009E450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065E4B">
                  <w:pPr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4971F6" w:rsidRPr="008D2241" w:rsidTr="00850ED7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</w:trPr>
              <w:tc>
                <w:tcPr>
                  <w:tcW w:w="233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4971F6" w:rsidRPr="00A50CA3" w:rsidRDefault="004971F6" w:rsidP="007C422A">
                  <w:pPr>
                    <w:jc w:val="right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50CA3">
                    <w:rPr>
                      <w:rFonts w:ascii="Calibri" w:hAnsi="Calibri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bottom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:rsidR="004971F6" w:rsidRPr="00065E4B" w:rsidRDefault="004971F6" w:rsidP="007277C4">
                  <w:pPr>
                    <w:jc w:val="center"/>
                    <w:rPr>
                      <w:rFonts w:ascii="Calibri" w:hAnsi="Calibri" w:cs="Arial"/>
                      <w:sz w:val="20"/>
                      <w:szCs w:val="16"/>
                    </w:rPr>
                  </w:pPr>
                </w:p>
              </w:tc>
              <w:tc>
                <w:tcPr>
                  <w:tcW w:w="136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971F6" w:rsidRPr="006551C7" w:rsidRDefault="004971F6" w:rsidP="00E624DD">
                  <w:pPr>
                    <w:rPr>
                      <w:rFonts w:ascii="Calibri" w:hAnsi="Calibri" w:cs="Arial"/>
                      <w:b/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1609B0" w:rsidRPr="006551C7" w:rsidTr="008E62FB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" w:type="pct"/>
                <w:trHeight w:val="283"/>
              </w:trPr>
              <w:tc>
                <w:tcPr>
                  <w:tcW w:w="4995" w:type="pct"/>
                  <w:gridSpan w:val="1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D07787" w:rsidRPr="001609B0" w:rsidRDefault="001609B0" w:rsidP="004D38D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Nota</w:t>
                  </w:r>
                  <w:r w:rsidRPr="00BE680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na eventualidade do</w:t>
                  </w:r>
                  <w:r w:rsidR="00D0778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quadro</w:t>
                  </w:r>
                  <w:r w:rsidR="00D0778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disponív</w:t>
                  </w:r>
                  <w:r w:rsidR="00D0778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eis</w:t>
                  </w:r>
                  <w:r w:rsidR="0062056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não ser</w:t>
                  </w:r>
                  <w:r w:rsidR="00D0778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suficiente</w:t>
                  </w:r>
                  <w:r w:rsidR="00D0778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</w:t>
                  </w:r>
                  <w:r w:rsidRPr="00BE680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descrever os diferentes percursos alternativos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deverá </w:t>
                  </w:r>
                  <w:r w:rsidR="0011483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copiar e acrescentar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 n.º de </w:t>
                  </w:r>
                  <w:r w:rsidR="0011483A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quadros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necessário para esse efeito.</w:t>
                  </w:r>
                </w:p>
              </w:tc>
            </w:tr>
            <w:tr w:rsidR="008E62FB" w:rsidRPr="006551C7" w:rsidTr="008E62FB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" w:type="pct"/>
                <w:trHeight w:val="283"/>
              </w:trPr>
              <w:tc>
                <w:tcPr>
                  <w:tcW w:w="4995" w:type="pct"/>
                  <w:gridSpan w:val="1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202500" w:rsidRPr="00334DF9" w:rsidRDefault="00202500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5000" w:type="pct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4281"/>
              <w:gridCol w:w="6050"/>
            </w:tblGrid>
            <w:tr w:rsidR="008E62FB" w:rsidRPr="00AA65B7" w:rsidTr="008E62FB">
              <w:trPr>
                <w:trHeight w:val="283"/>
              </w:trPr>
              <w:tc>
                <w:tcPr>
                  <w:tcW w:w="5000" w:type="pct"/>
                  <w:gridSpan w:val="2"/>
                  <w:shd w:val="clear" w:color="auto" w:fill="0F243E" w:themeFill="text2" w:themeFillShade="80"/>
                  <w:vAlign w:val="center"/>
                </w:tcPr>
                <w:p w:rsidR="008E62FB" w:rsidRPr="00AA65B7" w:rsidRDefault="008E62FB" w:rsidP="00D83479">
                  <w:pPr>
                    <w:rPr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6D2FED">
                    <w:rPr>
                      <w:rFonts w:ascii="Calibri" w:hAnsi="Calibri" w:cs="Arial"/>
                      <w:sz w:val="16"/>
                      <w:szCs w:val="14"/>
                    </w:rPr>
                    <w:t>Regime de funcionamento</w:t>
                  </w:r>
                </w:p>
              </w:tc>
            </w:tr>
            <w:tr w:rsidR="007C422A" w:rsidRPr="00EA14BF" w:rsidTr="007C422A">
              <w:trPr>
                <w:trHeight w:val="283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C422A" w:rsidRPr="00F23DFD" w:rsidRDefault="007C422A" w:rsidP="00D83479">
                  <w:pPr>
                    <w:rPr>
                      <w:rFonts w:asciiTheme="minorHAnsi" w:eastAsia="Arial Unicode MS" w:hAnsiTheme="minorHAnsi" w:cs="Arial Unicode MS"/>
                      <w:sz w:val="8"/>
                      <w:szCs w:val="16"/>
                    </w:rPr>
                  </w:pPr>
                </w:p>
                <w:p w:rsidR="007C422A" w:rsidRDefault="00961980" w:rsidP="00D83479">
                  <w:pP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1374346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7C422A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Diurno    </w:t>
                  </w:r>
                  <w:r w:rsidR="007C422A" w:rsidRPr="00EC66A7">
                    <w:rPr>
                      <w:rFonts w:asciiTheme="minorHAnsi" w:eastAsia="Arial Unicode MS" w:hAnsiTheme="minorHAnsi" w:cs="Arial Unicode MS"/>
                      <w:sz w:val="24"/>
                      <w:szCs w:val="16"/>
                    </w:rPr>
                    <w:t xml:space="preserve"> </w:t>
                  </w:r>
                  <w:proofErr w:type="gramEnd"/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1372681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 w:rsidRP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422A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Pós-laboral    </w:t>
                  </w: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84937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 w:rsidRP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422A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Outro (especificar):</w:t>
                  </w:r>
                </w:p>
                <w:p w:rsidR="007C422A" w:rsidRPr="00334DF9" w:rsidRDefault="007C422A" w:rsidP="00D83479">
                  <w:pPr>
                    <w:rPr>
                      <w:rFonts w:ascii="Calibri" w:hAnsi="Calibri" w:cs="Arial"/>
                      <w:sz w:val="6"/>
                      <w:szCs w:val="14"/>
                    </w:rPr>
                  </w:pPr>
                </w:p>
              </w:tc>
            </w:tr>
            <w:tr w:rsidR="00C32B05" w:rsidRPr="00EA14BF" w:rsidTr="00C32B05">
              <w:trPr>
                <w:trHeight w:val="283"/>
              </w:trPr>
              <w:tc>
                <w:tcPr>
                  <w:tcW w:w="5000" w:type="pct"/>
                  <w:gridSpan w:val="2"/>
                  <w:shd w:val="clear" w:color="auto" w:fill="0F243E" w:themeFill="text2" w:themeFillShade="80"/>
                  <w:vAlign w:val="center"/>
                </w:tcPr>
                <w:p w:rsidR="00C32B05" w:rsidRPr="00705865" w:rsidRDefault="00C32B05" w:rsidP="00BB35BF">
                  <w:pP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Lecionação em inglês</w:t>
                  </w:r>
                </w:p>
              </w:tc>
            </w:tr>
            <w:tr w:rsidR="00BB35BF" w:rsidRPr="00EA14BF" w:rsidTr="00BB35BF">
              <w:trPr>
                <w:trHeight w:val="283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C32B05" w:rsidRPr="00C32B05" w:rsidRDefault="00C32B05" w:rsidP="00BB35BF">
                  <w:pPr>
                    <w:rPr>
                      <w:rFonts w:asciiTheme="minorHAnsi" w:eastAsia="Arial Unicode MS" w:hAnsiTheme="minorHAnsi" w:cs="Arial Unicode MS"/>
                      <w:sz w:val="12"/>
                      <w:szCs w:val="16"/>
                      <w:lang w:val="en-US"/>
                    </w:rPr>
                  </w:pPr>
                </w:p>
                <w:p w:rsidR="00BB35BF" w:rsidRDefault="00961980" w:rsidP="00BB35BF">
                  <w:pP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933019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BB35BF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Sim    </w:t>
                  </w:r>
                  <w:proofErr w:type="gramEnd"/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741025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5BF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Não    </w:t>
                  </w: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-174602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 w:rsidRP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5BF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Parcialmente</w:t>
                  </w:r>
                </w:p>
                <w:p w:rsidR="00C32B05" w:rsidRPr="00334DF9" w:rsidRDefault="00C32B05" w:rsidP="00BB35BF">
                  <w:pPr>
                    <w:rPr>
                      <w:rFonts w:asciiTheme="minorHAnsi" w:hAnsiTheme="minorHAnsi" w:cs="Arial"/>
                      <w:sz w:val="6"/>
                      <w:szCs w:val="20"/>
                    </w:rPr>
                  </w:pPr>
                </w:p>
              </w:tc>
            </w:tr>
            <w:tr w:rsidR="008E62FB" w:rsidRPr="00EA14BF" w:rsidTr="00C32B05">
              <w:trPr>
                <w:trHeight w:val="283"/>
              </w:trPr>
              <w:tc>
                <w:tcPr>
                  <w:tcW w:w="2072" w:type="pct"/>
                  <w:shd w:val="clear" w:color="auto" w:fill="0F243E" w:themeFill="text2" w:themeFillShade="80"/>
                  <w:vAlign w:val="center"/>
                </w:tcPr>
                <w:p w:rsidR="008E62FB" w:rsidRPr="009F2B69" w:rsidRDefault="008E62FB" w:rsidP="0026406D">
                  <w:pPr>
                    <w:rPr>
                      <w:rFonts w:asciiTheme="minorHAnsi" w:eastAsia="Arial Unicode MS" w:hAnsiTheme="minorHAnsi" w:cs="Arial Unicode MS"/>
                      <w:sz w:val="24"/>
                      <w:szCs w:val="16"/>
                    </w:rPr>
                  </w:pPr>
                  <w:r w:rsidRPr="00EA14BF">
                    <w:rPr>
                      <w:rFonts w:ascii="Calibri" w:hAnsi="Calibri" w:cs="Arial"/>
                      <w:sz w:val="16"/>
                      <w:szCs w:val="14"/>
                    </w:rPr>
                    <w:t xml:space="preserve">Local onde o </w:t>
                  </w:r>
                  <w:r w:rsidR="0026406D">
                    <w:rPr>
                      <w:rFonts w:ascii="Calibri" w:hAnsi="Calibri" w:cs="Arial"/>
                      <w:sz w:val="16"/>
                      <w:szCs w:val="14"/>
                    </w:rPr>
                    <w:t>curso</w:t>
                  </w:r>
                  <w:r w:rsidRPr="00EA14BF">
                    <w:rPr>
                      <w:rFonts w:ascii="Calibri" w:hAnsi="Calibri" w:cs="Arial"/>
                      <w:sz w:val="16"/>
                      <w:szCs w:val="14"/>
                    </w:rPr>
                    <w:t xml:space="preserve"> será ministrado</w:t>
                  </w:r>
                </w:p>
              </w:tc>
              <w:tc>
                <w:tcPr>
                  <w:tcW w:w="2928" w:type="pct"/>
                  <w:shd w:val="clear" w:color="auto" w:fill="0F243E" w:themeFill="text2" w:themeFillShade="80"/>
                  <w:vAlign w:val="center"/>
                </w:tcPr>
                <w:p w:rsidR="008E62FB" w:rsidRPr="00EA14BF" w:rsidRDefault="008E62FB" w:rsidP="004D38DB">
                  <w:pPr>
                    <w:rPr>
                      <w:rFonts w:ascii="Calibri" w:hAnsi="Calibri" w:cs="Arial"/>
                      <w:sz w:val="16"/>
                      <w:szCs w:val="14"/>
                    </w:rPr>
                  </w:pPr>
                  <w:proofErr w:type="gramStart"/>
                  <w:r w:rsidRPr="00EB7401">
                    <w:rPr>
                      <w:rFonts w:ascii="Calibri" w:hAnsi="Calibri" w:cs="Arial"/>
                      <w:sz w:val="16"/>
                      <w:szCs w:val="14"/>
                    </w:rPr>
                    <w:t>Docente(s</w:t>
                  </w:r>
                  <w:proofErr w:type="gramEnd"/>
                  <w:r w:rsidRPr="00EB7401">
                    <w:rPr>
                      <w:rFonts w:ascii="Calibri" w:hAnsi="Calibri" w:cs="Arial"/>
                      <w:sz w:val="16"/>
                      <w:szCs w:val="14"/>
                    </w:rPr>
                    <w:t>) responsável(eis) pela coordenação da implementação do c</w:t>
                  </w:r>
                  <w:r w:rsidR="004D38DB">
                    <w:rPr>
                      <w:rFonts w:ascii="Calibri" w:hAnsi="Calibri" w:cs="Arial"/>
                      <w:sz w:val="16"/>
                      <w:szCs w:val="14"/>
                    </w:rPr>
                    <w:t>urso</w:t>
                  </w:r>
                </w:p>
              </w:tc>
            </w:tr>
            <w:tr w:rsidR="008E62FB" w:rsidRPr="00EA14BF" w:rsidTr="008E62FB">
              <w:trPr>
                <w:trHeight w:val="283"/>
              </w:trPr>
              <w:tc>
                <w:tcPr>
                  <w:tcW w:w="2072" w:type="pct"/>
                  <w:shd w:val="clear" w:color="auto" w:fill="auto"/>
                  <w:vAlign w:val="center"/>
                </w:tcPr>
                <w:p w:rsidR="00DD20C2" w:rsidRDefault="00DD20C2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202500" w:rsidRPr="00334DF9" w:rsidRDefault="00202500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8" w:type="pct"/>
                  <w:shd w:val="clear" w:color="auto" w:fill="auto"/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elacomgrelh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225"/>
              <w:gridCol w:w="273"/>
              <w:gridCol w:w="1360"/>
              <w:gridCol w:w="275"/>
              <w:gridCol w:w="816"/>
              <w:gridCol w:w="269"/>
              <w:gridCol w:w="1091"/>
              <w:gridCol w:w="267"/>
              <w:gridCol w:w="822"/>
              <w:gridCol w:w="264"/>
              <w:gridCol w:w="822"/>
              <w:gridCol w:w="273"/>
              <w:gridCol w:w="1215"/>
            </w:tblGrid>
            <w:tr w:rsidR="008E62FB" w:rsidRPr="00370D75" w:rsidTr="008E62FB">
              <w:trPr>
                <w:trHeight w:val="265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F243E" w:themeFill="text2" w:themeFillShade="80"/>
                  <w:vAlign w:val="bottom"/>
                </w:tcPr>
                <w:p w:rsidR="008E62FB" w:rsidRDefault="008E62FB" w:rsidP="00D8347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0D66">
                    <w:rPr>
                      <w:rFonts w:ascii="Calibri" w:hAnsi="Calibri" w:cs="Arial"/>
                      <w:sz w:val="16"/>
                      <w:szCs w:val="14"/>
                    </w:rPr>
                    <w:t>Plano de estudos</w:t>
                  </w:r>
                </w:p>
              </w:tc>
            </w:tr>
            <w:tr w:rsidR="008E62FB" w:rsidRPr="00370D75" w:rsidTr="009E450F">
              <w:trPr>
                <w:trHeight w:val="265"/>
                <w:jc w:val="center"/>
              </w:trPr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Percurso</w:t>
                  </w:r>
                </w:p>
              </w:tc>
              <w:tc>
                <w:tcPr>
                  <w:tcW w:w="4342" w:type="pct"/>
                  <w:gridSpan w:val="1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bottom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65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1º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ano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/1º semestre:</w:t>
                  </w:r>
                </w:p>
              </w:tc>
              <w:tc>
                <w:tcPr>
                  <w:tcW w:w="132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5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(1)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Área científica</w:t>
                  </w:r>
                </w:p>
              </w:tc>
              <w:tc>
                <w:tcPr>
                  <w:tcW w:w="133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5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(2)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Duração</w:t>
                  </w:r>
                </w:p>
              </w:tc>
              <w:tc>
                <w:tcPr>
                  <w:tcW w:w="130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(3)</w:t>
                  </w: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 de trabalho</w:t>
                  </w:r>
                </w:p>
              </w:tc>
              <w:tc>
                <w:tcPr>
                  <w:tcW w:w="129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(4)</w:t>
                  </w: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 de contato</w:t>
                  </w:r>
                </w:p>
              </w:tc>
              <w:tc>
                <w:tcPr>
                  <w:tcW w:w="128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132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7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(5)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8E62FB" w:rsidTr="0008532A">
              <w:trPr>
                <w:trHeight w:val="265"/>
                <w:jc w:val="center"/>
              </w:trPr>
              <w:tc>
                <w:tcPr>
                  <w:tcW w:w="1251" w:type="pct"/>
                  <w:gridSpan w:val="2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0D7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Unidades curriculares</w:t>
                  </w: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5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5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7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65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1º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ano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/2º semestre:</w:t>
                  </w:r>
                </w:p>
              </w:tc>
              <w:tc>
                <w:tcPr>
                  <w:tcW w:w="132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5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(1)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Área científica</w:t>
                  </w:r>
                </w:p>
              </w:tc>
              <w:tc>
                <w:tcPr>
                  <w:tcW w:w="133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5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(2)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Duração</w:t>
                  </w:r>
                </w:p>
              </w:tc>
              <w:tc>
                <w:tcPr>
                  <w:tcW w:w="130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(3)</w:t>
                  </w: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 de trabalho</w:t>
                  </w:r>
                </w:p>
              </w:tc>
              <w:tc>
                <w:tcPr>
                  <w:tcW w:w="129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(4)</w:t>
                  </w: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 de contato</w:t>
                  </w:r>
                </w:p>
              </w:tc>
              <w:tc>
                <w:tcPr>
                  <w:tcW w:w="128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132" w:type="pct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7" w:type="pct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(5)</w:t>
                  </w:r>
                </w:p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8E62FB" w:rsidRPr="00370D75" w:rsidTr="0008532A">
              <w:trPr>
                <w:trHeight w:val="265"/>
                <w:jc w:val="center"/>
              </w:trPr>
              <w:tc>
                <w:tcPr>
                  <w:tcW w:w="1251" w:type="pct"/>
                  <w:gridSpan w:val="2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0D7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Unidades curriculares</w:t>
                  </w: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5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5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8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bottom"/>
                </w:tcPr>
                <w:p w:rsidR="008E62FB" w:rsidRPr="00370D75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7" w:type="pct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bottom"/>
                </w:tcPr>
                <w:p w:rsidR="008E62FB" w:rsidRDefault="008E62FB" w:rsidP="00D8347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62FB" w:rsidRPr="00370D75" w:rsidTr="0008532A">
              <w:trPr>
                <w:trHeight w:val="283"/>
                <w:jc w:val="center"/>
              </w:trPr>
              <w:tc>
                <w:tcPr>
                  <w:tcW w:w="1251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E62FB" w:rsidRPr="00065E4B" w:rsidRDefault="008E62FB" w:rsidP="00065E4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06C81" w:rsidRDefault="00202500" w:rsidP="00A06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Nota: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eventualidade dos quadros disponíveis não serem suficientes para </w:t>
            </w:r>
            <w:r w:rsidRPr="00BE6803">
              <w:rPr>
                <w:rFonts w:asciiTheme="minorHAnsi" w:hAnsiTheme="minorHAnsi" w:cstheme="minorHAnsi"/>
                <w:sz w:val="16"/>
                <w:szCs w:val="16"/>
              </w:rPr>
              <w:t xml:space="preserve">descrever os diferentes percursos alternativos,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deverá copiar </w:t>
            </w:r>
            <w:r w:rsidR="00A06C81">
              <w:rPr>
                <w:rFonts w:asciiTheme="minorHAnsi" w:hAnsiTheme="minorHAnsi" w:cstheme="minorHAnsi"/>
                <w:sz w:val="16"/>
                <w:szCs w:val="16"/>
              </w:rPr>
              <w:t xml:space="preserve">e acrescentar o n.º de quadros necessário para esse efeito. </w:t>
            </w:r>
            <w:r w:rsidR="00A06C81" w:rsidRPr="00602918">
              <w:rPr>
                <w:rFonts w:asciiTheme="minorHAnsi" w:hAnsiTheme="minorHAnsi"/>
                <w:sz w:val="16"/>
                <w:szCs w:val="16"/>
              </w:rPr>
              <w:t xml:space="preserve">Este anexo é preenchido tantas vezes quantas as necessárias para descrever os diferentes percursos do </w:t>
            </w:r>
            <w:r w:rsidR="008C2609">
              <w:rPr>
                <w:rFonts w:asciiTheme="minorHAnsi" w:hAnsiTheme="minorHAnsi"/>
                <w:sz w:val="16"/>
                <w:szCs w:val="16"/>
              </w:rPr>
              <w:t>Curso</w:t>
            </w:r>
            <w:r w:rsidR="00A06C81" w:rsidRPr="00602918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A06C81" w:rsidRDefault="00A06C81" w:rsidP="00A06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06C81" w:rsidRPr="00321A42" w:rsidRDefault="00A06C81" w:rsidP="00A06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95906">
              <w:rPr>
                <w:rFonts w:asciiTheme="minorHAnsi" w:hAnsiTheme="minorHAnsi"/>
                <w:sz w:val="16"/>
                <w:szCs w:val="16"/>
              </w:rPr>
              <w:t>Legenda: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>(1) Indicando a sigla consta</w:t>
            </w:r>
            <w:r>
              <w:rPr>
                <w:rFonts w:asciiTheme="minorHAnsi" w:hAnsiTheme="minorHAnsi"/>
                <w:sz w:val="16"/>
                <w:szCs w:val="16"/>
              </w:rPr>
              <w:t>nte da t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 xml:space="preserve">abela apresentada </w:t>
            </w:r>
            <w:r>
              <w:rPr>
                <w:rFonts w:asciiTheme="minorHAnsi" w:hAnsiTheme="minorHAnsi"/>
                <w:sz w:val="16"/>
                <w:szCs w:val="16"/>
              </w:rPr>
              <w:t>na estrutura curricular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>(2) Anual, semestral, trimestral, etc.</w:t>
            </w:r>
          </w:p>
          <w:p w:rsidR="00102FA8" w:rsidRDefault="00A06C81" w:rsidP="00A06C8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21A42">
              <w:rPr>
                <w:rFonts w:asciiTheme="minorHAnsi" w:hAnsiTheme="minorHAnsi"/>
                <w:sz w:val="16"/>
                <w:szCs w:val="16"/>
              </w:rPr>
              <w:t>(3) Número total de horas de trabalho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>(4) Indicar para cada tipo de metodologia adotada o número de horas totais. Ex. T - 1</w:t>
            </w:r>
            <w:r w:rsidR="0008532A">
              <w:rPr>
                <w:rFonts w:asciiTheme="minorHAnsi" w:hAnsiTheme="minorHAnsi"/>
                <w:sz w:val="16"/>
                <w:szCs w:val="16"/>
              </w:rPr>
              <w:t>4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 xml:space="preserve">; PL – </w:t>
            </w:r>
            <w:r w:rsidR="0008532A">
              <w:rPr>
                <w:rFonts w:asciiTheme="minorHAnsi" w:hAnsiTheme="minorHAnsi"/>
                <w:sz w:val="16"/>
                <w:szCs w:val="16"/>
              </w:rPr>
              <w:t>28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 xml:space="preserve"> (T - Ensino Teórico, TP – Ensino teórico-prático, PL - Ensino Prático e Laboratorial, TC - Trabalho de Campo, S - Seminário, E - Estágio, OT - Orientação tutorial, O - Outra)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321A42">
              <w:rPr>
                <w:rFonts w:asciiTheme="minorHAnsi" w:hAnsiTheme="minorHAnsi"/>
                <w:sz w:val="16"/>
                <w:szCs w:val="16"/>
              </w:rPr>
              <w:t xml:space="preserve">(5) Assinalar </w:t>
            </w:r>
          </w:p>
          <w:p w:rsidR="00A06C81" w:rsidRDefault="00A06C81" w:rsidP="0008532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321A42">
              <w:rPr>
                <w:rFonts w:asciiTheme="minorHAnsi" w:hAnsiTheme="minorHAnsi"/>
                <w:sz w:val="16"/>
                <w:szCs w:val="16"/>
              </w:rPr>
              <w:t>sempre</w:t>
            </w:r>
            <w:proofErr w:type="gramEnd"/>
            <w:r w:rsidRPr="00321A42">
              <w:rPr>
                <w:rFonts w:asciiTheme="minorHAnsi" w:hAnsiTheme="minorHAnsi"/>
                <w:sz w:val="16"/>
                <w:szCs w:val="16"/>
              </w:rPr>
              <w:t xml:space="preserve"> que a unidade curricular for optativa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No caso do </w:t>
            </w:r>
            <w:r w:rsidR="0008532A">
              <w:rPr>
                <w:rFonts w:asciiTheme="minorHAnsi" w:hAnsiTheme="minorHAnsi"/>
                <w:sz w:val="16"/>
                <w:szCs w:val="16"/>
              </w:rPr>
              <w:t>curso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em associação, indicar a Unidade Orgânica responsável pela unidade curricular.</w:t>
            </w:r>
          </w:p>
          <w:p w:rsidR="00202500" w:rsidRPr="00A06C81" w:rsidRDefault="00202500" w:rsidP="0008532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649F7" w:rsidRPr="00D145A4" w:rsidTr="00A06C81">
        <w:trPr>
          <w:trHeight w:val="283"/>
        </w:trPr>
        <w:tc>
          <w:tcPr>
            <w:tcW w:w="10697" w:type="dxa"/>
            <w:shd w:val="clear" w:color="auto" w:fill="auto"/>
            <w:vAlign w:val="center"/>
          </w:tcPr>
          <w:tbl>
            <w:tblPr>
              <w:tblStyle w:val="Tabelacomgrelha"/>
              <w:tblW w:w="10471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0471"/>
            </w:tblGrid>
            <w:tr w:rsidR="002D7D95" w:rsidRPr="008D2241" w:rsidTr="002D7D95">
              <w:trPr>
                <w:trHeight w:val="283"/>
                <w:jc w:val="center"/>
              </w:trPr>
              <w:tc>
                <w:tcPr>
                  <w:tcW w:w="10471" w:type="dxa"/>
                  <w:shd w:val="clear" w:color="auto" w:fill="0F243E" w:themeFill="text2" w:themeFillShade="80"/>
                  <w:vAlign w:val="center"/>
                </w:tcPr>
                <w:p w:rsidR="002D7D95" w:rsidRPr="00562CF1" w:rsidRDefault="002D7D95" w:rsidP="007C422A">
                  <w:pPr>
                    <w:jc w:val="both"/>
                    <w:rPr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6649F7">
                    <w:rPr>
                      <w:rFonts w:ascii="Calibri" w:hAnsi="Calibri" w:cs="Arial"/>
                      <w:sz w:val="16"/>
                      <w:szCs w:val="14"/>
                    </w:rPr>
                    <w:lastRenderedPageBreak/>
                    <w:t>Descrição e fundamentação dos objetivos, sua integração no projeto educativo, científico e cultural da instituição, e organização, e unidades curriculares</w:t>
                  </w:r>
                </w:p>
              </w:tc>
            </w:tr>
            <w:tr w:rsidR="002D7D95" w:rsidRPr="008D2241" w:rsidTr="001A51CB">
              <w:trPr>
                <w:trHeight w:val="283"/>
                <w:jc w:val="center"/>
              </w:trPr>
              <w:tc>
                <w:tcPr>
                  <w:tcW w:w="10471" w:type="dxa"/>
                  <w:shd w:val="clear" w:color="auto" w:fill="D9D9D9" w:themeFill="background1" w:themeFillShade="D9"/>
                  <w:vAlign w:val="center"/>
                </w:tcPr>
                <w:p w:rsidR="002D7D95" w:rsidRPr="00F93EEB" w:rsidRDefault="002D7D95" w:rsidP="00DD20C2">
                  <w:pPr>
                    <w:jc w:val="both"/>
                    <w:rPr>
                      <w:rFonts w:ascii="Calibri" w:hAnsi="Calibri" w:cs="Arial"/>
                      <w:sz w:val="16"/>
                      <w:szCs w:val="14"/>
                    </w:rPr>
                  </w:pPr>
                  <w:r w:rsidRPr="00F93EEB">
                    <w:rPr>
                      <w:rFonts w:ascii="Calibri" w:hAnsi="Calibri" w:cs="Arial"/>
                      <w:sz w:val="16"/>
                      <w:szCs w:val="14"/>
                    </w:rPr>
                    <w:t xml:space="preserve">Objetivos gerais definidos para o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</w:t>
                  </w:r>
                  <w:r w:rsidR="0008532A">
                    <w:rPr>
                      <w:rFonts w:ascii="Calibri" w:hAnsi="Calibri" w:cs="Arial"/>
                      <w:sz w:val="16"/>
                      <w:szCs w:val="14"/>
                    </w:rPr>
                    <w:t>urso</w:t>
                  </w:r>
                </w:p>
              </w:tc>
            </w:tr>
            <w:tr w:rsidR="002D7D95" w:rsidRPr="008D2241" w:rsidTr="00CA2DAA">
              <w:trPr>
                <w:trHeight w:val="283"/>
                <w:jc w:val="center"/>
              </w:trPr>
              <w:tc>
                <w:tcPr>
                  <w:tcW w:w="10471" w:type="dxa"/>
                  <w:vAlign w:val="center"/>
                </w:tcPr>
                <w:p w:rsidR="002D7D95" w:rsidRDefault="002D7D95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202500" w:rsidRPr="00FD436B" w:rsidRDefault="00202500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2D7D95" w:rsidRPr="008D2241" w:rsidTr="001A51CB">
              <w:trPr>
                <w:trHeight w:val="283"/>
                <w:jc w:val="center"/>
              </w:trPr>
              <w:tc>
                <w:tcPr>
                  <w:tcW w:w="10471" w:type="dxa"/>
                  <w:shd w:val="clear" w:color="auto" w:fill="D9D9D9" w:themeFill="background1" w:themeFillShade="D9"/>
                  <w:vAlign w:val="center"/>
                </w:tcPr>
                <w:p w:rsidR="002D7D95" w:rsidRDefault="002D7D95" w:rsidP="00CA2DAA">
                  <w:pPr>
                    <w:jc w:val="both"/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102D78">
                    <w:rPr>
                      <w:rFonts w:ascii="Calibri" w:hAnsi="Calibri" w:cs="Arial"/>
                      <w:sz w:val="16"/>
                      <w:szCs w:val="14"/>
                    </w:rPr>
                    <w:t>Objetivos de Aprendizagem (conhecimentos, aptidões e competências) a desenvolver pelos estudantes</w:t>
                  </w:r>
                </w:p>
              </w:tc>
            </w:tr>
            <w:tr w:rsidR="002D7D95" w:rsidRPr="008D2241" w:rsidTr="00CA2DAA">
              <w:trPr>
                <w:trHeight w:val="283"/>
                <w:jc w:val="center"/>
              </w:trPr>
              <w:tc>
                <w:tcPr>
                  <w:tcW w:w="10471" w:type="dxa"/>
                  <w:vAlign w:val="center"/>
                </w:tcPr>
                <w:p w:rsidR="002D7D95" w:rsidRDefault="002D7D95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202500" w:rsidRPr="00FD436B" w:rsidRDefault="00202500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C613EC" w:rsidRPr="008D2241" w:rsidTr="00C613EC">
              <w:trPr>
                <w:trHeight w:val="283"/>
                <w:jc w:val="center"/>
              </w:trPr>
              <w:tc>
                <w:tcPr>
                  <w:tcW w:w="10471" w:type="dxa"/>
                  <w:shd w:val="clear" w:color="auto" w:fill="D9D9D9" w:themeFill="background1" w:themeFillShade="D9"/>
                  <w:vAlign w:val="center"/>
                </w:tcPr>
                <w:p w:rsidR="00C613EC" w:rsidRPr="00FD436B" w:rsidRDefault="00C613EC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Saídas profissionais</w:t>
                  </w:r>
                </w:p>
              </w:tc>
            </w:tr>
            <w:tr w:rsidR="00C613EC" w:rsidRPr="008D2241" w:rsidTr="00CA2DAA">
              <w:trPr>
                <w:trHeight w:val="283"/>
                <w:jc w:val="center"/>
              </w:trPr>
              <w:tc>
                <w:tcPr>
                  <w:tcW w:w="10471" w:type="dxa"/>
                  <w:vAlign w:val="center"/>
                </w:tcPr>
                <w:p w:rsidR="00C613EC" w:rsidRDefault="00C613EC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202500" w:rsidRPr="00FD436B" w:rsidRDefault="00202500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</w:tbl>
          <w:p w:rsidR="006649F7" w:rsidRPr="00D145A4" w:rsidRDefault="006649F7" w:rsidP="00CA2DAA">
            <w:pPr>
              <w:jc w:val="center"/>
              <w:rPr>
                <w:rFonts w:ascii="Calibri" w:hAnsi="Calibri" w:cs="Arial"/>
                <w:color w:val="FFFFFF"/>
                <w:sz w:val="16"/>
                <w:szCs w:val="14"/>
              </w:rPr>
            </w:pPr>
          </w:p>
        </w:tc>
      </w:tr>
    </w:tbl>
    <w:p w:rsidR="00102FA8" w:rsidRDefault="00102FA8">
      <w:r>
        <w:br w:type="page"/>
      </w: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1E0" w:firstRow="1" w:lastRow="1" w:firstColumn="1" w:lastColumn="1" w:noHBand="0" w:noVBand="0"/>
      </w:tblPr>
      <w:tblGrid>
        <w:gridCol w:w="10557"/>
      </w:tblGrid>
      <w:tr w:rsidR="00652359" w:rsidRPr="00D145A4" w:rsidTr="00097FEE">
        <w:trPr>
          <w:trHeight w:val="283"/>
        </w:trPr>
        <w:tc>
          <w:tcPr>
            <w:tcW w:w="104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Tabelacomgrelha"/>
              <w:tblW w:w="10607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583"/>
              <w:gridCol w:w="1418"/>
              <w:gridCol w:w="370"/>
              <w:gridCol w:w="2323"/>
              <w:gridCol w:w="953"/>
              <w:gridCol w:w="465"/>
              <w:gridCol w:w="1495"/>
            </w:tblGrid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0F243E" w:themeFill="text2" w:themeFillShade="80"/>
                  <w:vAlign w:val="center"/>
                </w:tcPr>
                <w:p w:rsidR="00776A9D" w:rsidRPr="00306A25" w:rsidRDefault="00776A9D" w:rsidP="00DD20C2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652359">
                    <w:rPr>
                      <w:rFonts w:ascii="Calibri" w:hAnsi="Calibri" w:cs="Arial"/>
                      <w:sz w:val="16"/>
                      <w:szCs w:val="14"/>
                    </w:rPr>
                    <w:lastRenderedPageBreak/>
                    <w:t xml:space="preserve">Equipa docente do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</w:t>
                  </w:r>
                  <w:r w:rsidR="00DD20C2">
                    <w:rPr>
                      <w:rFonts w:ascii="Calibri" w:hAnsi="Calibri" w:cs="Arial"/>
                      <w:sz w:val="16"/>
                      <w:szCs w:val="14"/>
                    </w:rPr>
                    <w:t>urso</w:t>
                  </w: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shd w:val="clear" w:color="auto" w:fill="D9D9D9" w:themeFill="background1" w:themeFillShade="D9"/>
                  <w:vAlign w:val="center"/>
                </w:tcPr>
                <w:p w:rsidR="00776A9D" w:rsidRPr="00306A25" w:rsidRDefault="00776A9D" w:rsidP="00DE4AF6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776A9D" w:rsidRPr="00306A25" w:rsidRDefault="00776A9D" w:rsidP="00DE4AF6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Grau</w:t>
                  </w:r>
                </w:p>
              </w:tc>
              <w:tc>
                <w:tcPr>
                  <w:tcW w:w="269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76A9D" w:rsidRPr="00306A25" w:rsidRDefault="00BE345E" w:rsidP="00DE4AF6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Departamento</w:t>
                  </w:r>
                </w:p>
              </w:tc>
              <w:tc>
                <w:tcPr>
                  <w:tcW w:w="141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76A9D" w:rsidRPr="00306A25" w:rsidRDefault="00776A9D" w:rsidP="007C422A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Regime de tempo</w:t>
                  </w:r>
                </w:p>
              </w:tc>
              <w:tc>
                <w:tcPr>
                  <w:tcW w:w="1495" w:type="dxa"/>
                  <w:shd w:val="clear" w:color="auto" w:fill="D9D9D9" w:themeFill="background1" w:themeFillShade="D9"/>
                  <w:vAlign w:val="center"/>
                </w:tcPr>
                <w:p w:rsidR="00776A9D" w:rsidRPr="00306A25" w:rsidRDefault="004C06E2" w:rsidP="00DE4AF6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% </w:t>
                  </w:r>
                  <w:proofErr w:type="gramStart"/>
                  <w:r w:rsidR="008B2451">
                    <w:rPr>
                      <w:rFonts w:ascii="Calibri" w:hAnsi="Calibri" w:cs="Arial"/>
                      <w:sz w:val="16"/>
                      <w:szCs w:val="16"/>
                    </w:rPr>
                    <w:t>de</w:t>
                  </w:r>
                  <w:proofErr w:type="gramEnd"/>
                  <w:r w:rsidR="008B2451">
                    <w:rPr>
                      <w:rFonts w:ascii="Calibri" w:hAnsi="Calibri" w:cs="Arial"/>
                      <w:sz w:val="16"/>
                      <w:szCs w:val="16"/>
                    </w:rPr>
                    <w:t xml:space="preserve"> dedicação</w:t>
                  </w: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776A9D" w:rsidRPr="00B1089C" w:rsidTr="004F4E49">
              <w:trPr>
                <w:trHeight w:val="283"/>
                <w:jc w:val="center"/>
              </w:trPr>
              <w:tc>
                <w:tcPr>
                  <w:tcW w:w="3583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776A9D" w:rsidRPr="00FD436B" w:rsidRDefault="00776A9D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8647" w:type="dxa"/>
                  <w:gridSpan w:val="5"/>
                  <w:shd w:val="clear" w:color="auto" w:fill="0F243E" w:themeFill="text2" w:themeFillShade="80"/>
                  <w:vAlign w:val="center"/>
                </w:tcPr>
                <w:p w:rsidR="003E3A54" w:rsidRPr="00B10212" w:rsidRDefault="003E3A54" w:rsidP="007C422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9E2">
                    <w:rPr>
                      <w:rFonts w:ascii="Calibri" w:hAnsi="Calibri" w:cs="Arial"/>
                      <w:sz w:val="16"/>
                      <w:szCs w:val="14"/>
                    </w:rPr>
                    <w:t xml:space="preserve">Dados da equipa docente do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Curso</w:t>
                  </w:r>
                </w:p>
              </w:tc>
              <w:tc>
                <w:tcPr>
                  <w:tcW w:w="1960" w:type="dxa"/>
                  <w:gridSpan w:val="2"/>
                  <w:shd w:val="clear" w:color="auto" w:fill="0F243E" w:themeFill="text2" w:themeFillShade="80"/>
                  <w:vAlign w:val="center"/>
                </w:tcPr>
                <w:p w:rsidR="003E3A54" w:rsidRPr="00B10212" w:rsidRDefault="003E3A54" w:rsidP="008C31EE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B10212">
                    <w:rPr>
                      <w:rFonts w:ascii="Calibri" w:hAnsi="Calibri" w:cs="Arial"/>
                      <w:sz w:val="16"/>
                      <w:szCs w:val="16"/>
                    </w:rPr>
                    <w:t>N.º</w:t>
                  </w: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864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3E3A54" w:rsidRPr="00D747E7" w:rsidRDefault="003E3A54" w:rsidP="00BA6C4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  <w:r w:rsidRPr="00D747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oc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entes do Curso</w:t>
                  </w:r>
                  <w:r w:rsidRPr="00D747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tempo integral na instituição</w:t>
                  </w:r>
                </w:p>
              </w:tc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:rsidR="003E3A54" w:rsidRPr="00FD436B" w:rsidRDefault="003E3A54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864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3E3A54" w:rsidRPr="00D747E7" w:rsidRDefault="003E3A54" w:rsidP="003076D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77F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Docentes do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</w:t>
                  </w:r>
                  <w:r w:rsidRPr="00D877F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o grau de doutor (ETI)</w:t>
                  </w:r>
                </w:p>
              </w:tc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:rsidR="003E3A54" w:rsidRPr="00FD436B" w:rsidRDefault="003E3A54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864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3E3A54" w:rsidRPr="00D747E7" w:rsidRDefault="003E3A54" w:rsidP="00BE345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Docentes do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</w:t>
                  </w: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o grau de doutor especializados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nas áreas fundamentais do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</w:t>
                  </w: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(ETI)</w:t>
                  </w:r>
                </w:p>
              </w:tc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:rsidR="003E3A54" w:rsidRPr="00FD436B" w:rsidRDefault="003E3A54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864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3E3A54" w:rsidRPr="00D747E7" w:rsidRDefault="003E3A54" w:rsidP="003076D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Especialistas, não doutorados, de reconhecida experiência 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competência profissional nas áreas fundamentais do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</w:t>
                  </w:r>
                  <w:r w:rsidRPr="003076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(ETI)</w:t>
                  </w:r>
                </w:p>
              </w:tc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:rsidR="003E3A54" w:rsidRPr="00FD436B" w:rsidRDefault="003E3A54" w:rsidP="00065E4B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564071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0F243E" w:themeFill="text2" w:themeFillShade="80"/>
                  <w:vAlign w:val="center"/>
                </w:tcPr>
                <w:p w:rsidR="00564071" w:rsidRPr="00CE436D" w:rsidRDefault="00564071" w:rsidP="003E3A54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2B7250">
                    <w:rPr>
                      <w:rFonts w:ascii="Calibri" w:hAnsi="Calibri" w:cs="Arial"/>
                      <w:sz w:val="16"/>
                      <w:szCs w:val="14"/>
                    </w:rPr>
                    <w:t xml:space="preserve">Análise SWOT do </w:t>
                  </w:r>
                  <w:r>
                    <w:rPr>
                      <w:rFonts w:ascii="Calibri" w:hAnsi="Calibri" w:cs="Arial"/>
                      <w:sz w:val="16"/>
                      <w:szCs w:val="14"/>
                    </w:rPr>
                    <w:t>C</w:t>
                  </w:r>
                  <w:r w:rsidR="003E3A54">
                    <w:rPr>
                      <w:rFonts w:ascii="Calibri" w:hAnsi="Calibri" w:cs="Arial"/>
                      <w:sz w:val="16"/>
                      <w:szCs w:val="14"/>
                    </w:rPr>
                    <w:t>urso</w:t>
                  </w: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376E3" w:rsidRDefault="00E376E3" w:rsidP="00DD20C2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2B7250">
                    <w:rPr>
                      <w:rFonts w:ascii="Calibri" w:hAnsi="Calibri" w:cs="Arial"/>
                      <w:sz w:val="16"/>
                      <w:szCs w:val="16"/>
                    </w:rPr>
                    <w:t>Pontos fortes</w:t>
                  </w:r>
                </w:p>
              </w:tc>
            </w:tr>
            <w:tr w:rsidR="00047FDE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auto"/>
                  <w:vAlign w:val="center"/>
                </w:tcPr>
                <w:p w:rsidR="00047FDE" w:rsidRPr="00FD436B" w:rsidRDefault="00047FDE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376E3" w:rsidRPr="003F692C" w:rsidRDefault="00E376E3" w:rsidP="00DD20C2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F692C">
                    <w:rPr>
                      <w:rFonts w:ascii="Calibri" w:hAnsi="Calibri" w:cs="Arial"/>
                      <w:sz w:val="16"/>
                      <w:szCs w:val="16"/>
                    </w:rPr>
                    <w:t>Pontos fracos</w:t>
                  </w:r>
                </w:p>
              </w:tc>
            </w:tr>
            <w:tr w:rsidR="00047FDE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auto"/>
                  <w:vAlign w:val="center"/>
                </w:tcPr>
                <w:p w:rsidR="00047FDE" w:rsidRPr="00FD436B" w:rsidRDefault="00047FDE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376E3" w:rsidRPr="003F692C" w:rsidRDefault="00E376E3" w:rsidP="00DD20C2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F692C">
                    <w:rPr>
                      <w:rFonts w:ascii="Calibri" w:hAnsi="Calibri" w:cs="Arial"/>
                      <w:sz w:val="16"/>
                      <w:szCs w:val="16"/>
                    </w:rPr>
                    <w:t>Oportunidades</w:t>
                  </w: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auto"/>
                  <w:vAlign w:val="center"/>
                </w:tcPr>
                <w:p w:rsidR="00E376E3" w:rsidRPr="00FD436B" w:rsidRDefault="00E376E3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376E3" w:rsidRDefault="00E376E3" w:rsidP="00DD20C2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 w:rsidRPr="003F692C">
                    <w:rPr>
                      <w:rFonts w:ascii="Calibri" w:hAnsi="Calibri" w:cs="Arial"/>
                      <w:sz w:val="16"/>
                      <w:szCs w:val="16"/>
                    </w:rPr>
                    <w:t>Constrangimentos</w:t>
                  </w:r>
                </w:p>
              </w:tc>
            </w:tr>
            <w:tr w:rsidR="00E376E3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auto"/>
                  <w:vAlign w:val="center"/>
                </w:tcPr>
                <w:p w:rsidR="00E376E3" w:rsidRPr="00FD436B" w:rsidRDefault="00E376E3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E63149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0F243E" w:themeFill="text2" w:themeFillShade="80"/>
                  <w:vAlign w:val="center"/>
                </w:tcPr>
                <w:p w:rsidR="00E63149" w:rsidRDefault="00E63149" w:rsidP="003E3A54">
                  <w:pPr>
                    <w:rPr>
                      <w:rFonts w:ascii="Calibri" w:hAnsi="Calibri" w:cs="Arial"/>
                      <w:color w:val="FFFFFF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4"/>
                    </w:rPr>
                    <w:t>Conclusões</w:t>
                  </w:r>
                </w:p>
              </w:tc>
            </w:tr>
            <w:tr w:rsidR="00E63149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auto"/>
                  <w:vAlign w:val="center"/>
                </w:tcPr>
                <w:p w:rsidR="00E63149" w:rsidRPr="005E41B0" w:rsidRDefault="00E63149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E423DB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0F243E" w:themeFill="text2" w:themeFillShade="80"/>
                  <w:vAlign w:val="center"/>
                </w:tcPr>
                <w:p w:rsidR="00E423DB" w:rsidRPr="00E423DB" w:rsidRDefault="00E423DB" w:rsidP="00065E4B">
                  <w:pPr>
                    <w:jc w:val="both"/>
                    <w:rPr>
                      <w:rFonts w:asciiTheme="minorHAnsi" w:hAnsiTheme="minorHAnsi" w:cs="Arial"/>
                      <w:sz w:val="16"/>
                      <w:szCs w:val="22"/>
                    </w:rPr>
                  </w:pP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Aprovação pelos órgãos </w:t>
                  </w:r>
                  <w:proofErr w:type="gramStart"/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legal e estatutariamente competentes</w:t>
                  </w:r>
                  <w:proofErr w:type="gramEnd"/>
                </w:p>
              </w:tc>
            </w:tr>
            <w:tr w:rsidR="00E423DB" w:rsidRPr="00B1089C" w:rsidTr="004F4E49">
              <w:trPr>
                <w:trHeight w:val="283"/>
                <w:jc w:val="center"/>
              </w:trPr>
              <w:tc>
                <w:tcPr>
                  <w:tcW w:w="5371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E423DB" w:rsidRPr="00E423DB" w:rsidRDefault="00E423DB" w:rsidP="00E423DB">
                  <w:pPr>
                    <w:jc w:val="center"/>
                    <w:rPr>
                      <w:rFonts w:asciiTheme="minorHAnsi" w:hAnsiTheme="minorHAnsi" w:cs="Arial"/>
                      <w:sz w:val="16"/>
                      <w:szCs w:val="22"/>
                    </w:rPr>
                  </w:pPr>
                  <w:proofErr w:type="gramStart"/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Órgão(s</w:t>
                  </w:r>
                  <w:proofErr w:type="gramEnd"/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5236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E423DB" w:rsidRPr="00E423DB" w:rsidRDefault="00E423DB" w:rsidP="00E423DB">
                  <w:pPr>
                    <w:jc w:val="center"/>
                    <w:rPr>
                      <w:rFonts w:asciiTheme="minorHAnsi" w:hAnsiTheme="minorHAnsi" w:cs="Arial"/>
                      <w:sz w:val="16"/>
                      <w:szCs w:val="22"/>
                    </w:rPr>
                  </w:pP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Data da reunião</w:t>
                  </w:r>
                </w:p>
              </w:tc>
            </w:tr>
            <w:tr w:rsidR="00E423DB" w:rsidRPr="00B1089C" w:rsidTr="004F4E49">
              <w:trPr>
                <w:trHeight w:val="283"/>
                <w:jc w:val="center"/>
              </w:trPr>
              <w:tc>
                <w:tcPr>
                  <w:tcW w:w="5371" w:type="dxa"/>
                  <w:gridSpan w:val="3"/>
                  <w:shd w:val="clear" w:color="auto" w:fill="auto"/>
                  <w:vAlign w:val="center"/>
                </w:tcPr>
                <w:p w:rsidR="00E423DB" w:rsidRPr="005E41B0" w:rsidRDefault="00E423DB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  <w:tc>
                <w:tcPr>
                  <w:tcW w:w="5236" w:type="dxa"/>
                  <w:gridSpan w:val="4"/>
                  <w:shd w:val="clear" w:color="auto" w:fill="auto"/>
                  <w:vAlign w:val="center"/>
                </w:tcPr>
                <w:p w:rsidR="00E423DB" w:rsidRPr="005E41B0" w:rsidRDefault="00E423DB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097FEE" w:rsidRPr="00B1089C" w:rsidTr="004F4E49">
              <w:trPr>
                <w:trHeight w:val="283"/>
                <w:jc w:val="center"/>
              </w:trPr>
              <w:tc>
                <w:tcPr>
                  <w:tcW w:w="5371" w:type="dxa"/>
                  <w:gridSpan w:val="3"/>
                  <w:shd w:val="clear" w:color="auto" w:fill="auto"/>
                  <w:vAlign w:val="center"/>
                </w:tcPr>
                <w:p w:rsidR="00097FEE" w:rsidRPr="005E41B0" w:rsidRDefault="00097FEE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  <w:tc>
                <w:tcPr>
                  <w:tcW w:w="5236" w:type="dxa"/>
                  <w:gridSpan w:val="4"/>
                  <w:shd w:val="clear" w:color="auto" w:fill="auto"/>
                  <w:vAlign w:val="center"/>
                </w:tcPr>
                <w:p w:rsidR="00097FEE" w:rsidRPr="005E41B0" w:rsidRDefault="00097FEE" w:rsidP="00065E4B">
                  <w:pPr>
                    <w:jc w:val="both"/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</w:tc>
            </w:tr>
            <w:tr w:rsidR="009B33A9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9B33A9" w:rsidRDefault="009B33A9" w:rsidP="009B33A9">
                  <w:pPr>
                    <w:jc w:val="both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Anexar </w:t>
                  </w:r>
                  <w:proofErr w:type="gramStart"/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a(s</w:t>
                  </w:r>
                  <w:proofErr w:type="gramEnd"/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) 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respetiva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(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s ata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(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s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)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, extrato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(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s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)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 de ata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(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s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) ou </w:t>
                  </w:r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deliberaç</w:t>
                  </w: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ão(</w:t>
                  </w:r>
                  <w:proofErr w:type="spellStart"/>
                  <w:r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ões</w:t>
                  </w:r>
                  <w:proofErr w:type="spellEnd"/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).</w:t>
                  </w:r>
                </w:p>
              </w:tc>
            </w:tr>
            <w:tr w:rsidR="003E3A54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0F243E" w:themeFill="text2" w:themeFillShade="80"/>
                  <w:vAlign w:val="center"/>
                </w:tcPr>
                <w:p w:rsidR="003E3A54" w:rsidRPr="00572A8B" w:rsidRDefault="003E3A54" w:rsidP="00624E8E">
                  <w:pPr>
                    <w:jc w:val="both"/>
                    <w:rPr>
                      <w:rFonts w:asciiTheme="minorHAnsi" w:eastAsia="Arial Unicode MS" w:hAnsiTheme="minorHAnsi" w:cs="Arial Unicode MS"/>
                      <w:sz w:val="24"/>
                      <w:szCs w:val="16"/>
                      <w:lang w:val="en-US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Protocolos</w:t>
                  </w:r>
                  <w:r w:rsidR="000254C9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 e/ou acordos</w:t>
                  </w:r>
                </w:p>
              </w:tc>
            </w:tr>
            <w:tr w:rsidR="003E3A54" w:rsidRPr="00B1089C" w:rsidTr="004F4E49">
              <w:trPr>
                <w:trHeight w:val="246"/>
                <w:jc w:val="center"/>
              </w:trPr>
              <w:tc>
                <w:tcPr>
                  <w:tcW w:w="10607" w:type="dxa"/>
                  <w:gridSpan w:val="7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3E3A54" w:rsidRPr="00C613EC" w:rsidRDefault="003E3A54" w:rsidP="00624E8E">
                  <w:pPr>
                    <w:jc w:val="both"/>
                    <w:rPr>
                      <w:rFonts w:asciiTheme="minorHAnsi" w:eastAsia="Arial Unicode MS" w:hAnsiTheme="minorHAnsi" w:cs="Arial Unicode MS"/>
                      <w:sz w:val="8"/>
                      <w:szCs w:val="16"/>
                    </w:rPr>
                  </w:pPr>
                </w:p>
                <w:p w:rsidR="003E3A54" w:rsidRDefault="00961980" w:rsidP="00624E8E">
                  <w:pPr>
                    <w:jc w:val="both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102375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E3A54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Sim </w:t>
                  </w:r>
                  <w:sdt>
                    <w:sdtPr>
                      <w:rPr>
                        <w:rFonts w:asciiTheme="minorHAnsi" w:eastAsia="Arial Unicode MS" w:hAnsiTheme="minorHAnsi" w:cs="Arial Unicode MS"/>
                        <w:sz w:val="20"/>
                        <w:szCs w:val="20"/>
                      </w:rPr>
                      <w:id w:val="269669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DDA">
                        <w:rPr>
                          <w:rFonts w:ascii="MS Gothic" w:eastAsia="MS Gothic" w:hAnsi="MS Gothic" w:cs="Arial Unicode MS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E3A54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 xml:space="preserve">Não    </w:t>
                  </w:r>
                </w:p>
                <w:p w:rsidR="003E3A54" w:rsidRPr="00572A8B" w:rsidRDefault="003E3A54" w:rsidP="00624E8E">
                  <w:pPr>
                    <w:jc w:val="both"/>
                    <w:rPr>
                      <w:rFonts w:asciiTheme="minorHAnsi" w:eastAsia="Arial Unicode MS" w:hAnsiTheme="minorHAnsi" w:cs="Arial Unicode MS"/>
                      <w:sz w:val="8"/>
                      <w:szCs w:val="16"/>
                    </w:rPr>
                  </w:pPr>
                </w:p>
              </w:tc>
            </w:tr>
            <w:tr w:rsidR="00624E8E" w:rsidRPr="00B1089C" w:rsidTr="004F4E49">
              <w:trPr>
                <w:trHeight w:val="283"/>
                <w:jc w:val="center"/>
              </w:trPr>
              <w:tc>
                <w:tcPr>
                  <w:tcW w:w="106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624E8E" w:rsidRPr="00FE10AA" w:rsidRDefault="009B33A9" w:rsidP="00C6557A">
                  <w:pPr>
                    <w:jc w:val="both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22"/>
                    </w:rPr>
                    <w:t>Em caso afirmativo, a</w:t>
                  </w:r>
                  <w:r w:rsidR="00624E8E"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nexar </w:t>
                  </w:r>
                  <w:r w:rsidR="00097FEE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os </w:t>
                  </w:r>
                  <w:r w:rsidR="00624E8E">
                    <w:rPr>
                      <w:rFonts w:asciiTheme="minorHAnsi" w:hAnsiTheme="minorHAnsi" w:cs="Arial"/>
                      <w:sz w:val="16"/>
                      <w:szCs w:val="22"/>
                    </w:rPr>
                    <w:t>protocolos e</w:t>
                  </w:r>
                  <w:r w:rsidR="00C6557A">
                    <w:rPr>
                      <w:rFonts w:asciiTheme="minorHAnsi" w:hAnsiTheme="minorHAnsi" w:cs="Arial"/>
                      <w:sz w:val="16"/>
                      <w:szCs w:val="22"/>
                    </w:rPr>
                    <w:t>/</w:t>
                  </w:r>
                  <w:r w:rsidR="00097FEE">
                    <w:rPr>
                      <w:rFonts w:asciiTheme="minorHAnsi" w:hAnsiTheme="minorHAnsi" w:cs="Arial"/>
                      <w:sz w:val="16"/>
                      <w:szCs w:val="22"/>
                    </w:rPr>
                    <w:t>ou</w:t>
                  </w:r>
                  <w:r w:rsidR="00624E8E">
                    <w:rPr>
                      <w:rFonts w:asciiTheme="minorHAnsi" w:hAnsiTheme="minorHAnsi" w:cs="Arial"/>
                      <w:sz w:val="16"/>
                      <w:szCs w:val="22"/>
                    </w:rPr>
                    <w:t xml:space="preserve"> acordos</w:t>
                  </w:r>
                  <w:r w:rsidR="00624E8E" w:rsidRPr="00E423DB">
                    <w:rPr>
                      <w:rFonts w:asciiTheme="minorHAnsi" w:hAnsiTheme="minorHAnsi" w:cs="Arial"/>
                      <w:sz w:val="16"/>
                      <w:szCs w:val="22"/>
                    </w:rPr>
                    <w:t>.</w:t>
                  </w:r>
                </w:p>
              </w:tc>
            </w:tr>
          </w:tbl>
          <w:p w:rsidR="00652359" w:rsidRPr="00D145A4" w:rsidRDefault="00652359" w:rsidP="00675496">
            <w:pPr>
              <w:jc w:val="center"/>
              <w:rPr>
                <w:rFonts w:ascii="Calibri" w:hAnsi="Calibri" w:cs="Arial"/>
                <w:color w:val="FFFFFF"/>
                <w:sz w:val="16"/>
                <w:szCs w:val="14"/>
              </w:rPr>
            </w:pPr>
          </w:p>
        </w:tc>
      </w:tr>
    </w:tbl>
    <w:tbl>
      <w:tblPr>
        <w:tblStyle w:val="Tabelacomgrelha"/>
        <w:tblW w:w="1048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3157D" w:rsidTr="00D13DE5">
        <w:trPr>
          <w:trHeight w:val="283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13157D" w:rsidRDefault="0013157D" w:rsidP="0013157D">
            <w:pPr>
              <w:rPr>
                <w:rFonts w:ascii="Calibri" w:hAnsi="Calibri" w:cs="Arial"/>
                <w:color w:val="FFFFFF"/>
                <w:sz w:val="20"/>
                <w:szCs w:val="16"/>
              </w:rPr>
            </w:pPr>
            <w:r>
              <w:rPr>
                <w:rFonts w:asciiTheme="minorHAnsi" w:eastAsia="Arial Unicode MS" w:hAnsiTheme="minorHAnsi" w:cs="Arial Unicode MS"/>
                <w:sz w:val="16"/>
                <w:szCs w:val="16"/>
              </w:rPr>
              <w:t>Outros anexos</w:t>
            </w:r>
          </w:p>
        </w:tc>
      </w:tr>
      <w:tr w:rsidR="0013157D" w:rsidTr="00D13DE5">
        <w:trPr>
          <w:trHeight w:val="283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3157D" w:rsidRDefault="0013157D" w:rsidP="0013157D">
            <w:pPr>
              <w:rPr>
                <w:rFonts w:asciiTheme="minorHAnsi" w:eastAsia="Arial Unicode MS" w:hAnsiTheme="minorHAnsi" w:cs="Arial Unicode MS"/>
                <w:sz w:val="16"/>
                <w:szCs w:val="16"/>
              </w:rPr>
            </w:pPr>
          </w:p>
        </w:tc>
      </w:tr>
      <w:tr w:rsidR="0013157D" w:rsidTr="00D13DE5">
        <w:trPr>
          <w:trHeight w:val="283"/>
          <w:jc w:val="center"/>
        </w:trPr>
        <w:tc>
          <w:tcPr>
            <w:tcW w:w="10485" w:type="dxa"/>
            <w:tcBorders>
              <w:top w:val="single" w:sz="4" w:space="0" w:color="A6A6A6" w:themeColor="background1" w:themeShade="A6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3157D" w:rsidRDefault="0013157D" w:rsidP="0013157D">
            <w:pPr>
              <w:rPr>
                <w:rFonts w:asciiTheme="minorHAnsi" w:eastAsia="Arial Unicode MS" w:hAnsiTheme="minorHAnsi" w:cs="Arial Unicode MS"/>
                <w:sz w:val="16"/>
                <w:szCs w:val="16"/>
              </w:rPr>
            </w:pPr>
          </w:p>
        </w:tc>
      </w:tr>
      <w:tr w:rsidR="0013157D" w:rsidTr="00D13DE5">
        <w:trPr>
          <w:trHeight w:val="283"/>
          <w:jc w:val="center"/>
        </w:trPr>
        <w:tc>
          <w:tcPr>
            <w:tcW w:w="104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3157D" w:rsidRDefault="0013157D" w:rsidP="0013157D">
            <w:pPr>
              <w:rPr>
                <w:rFonts w:asciiTheme="minorHAnsi" w:eastAsia="Arial Unicode MS" w:hAnsiTheme="minorHAnsi" w:cs="Arial Unicode MS"/>
                <w:sz w:val="16"/>
                <w:szCs w:val="16"/>
              </w:rPr>
            </w:pPr>
            <w:r>
              <w:rPr>
                <w:rFonts w:asciiTheme="minorHAnsi" w:eastAsia="Arial Unicode MS" w:hAnsiTheme="minorHAnsi" w:cs="Arial Unicode MS"/>
                <w:sz w:val="16"/>
                <w:szCs w:val="16"/>
              </w:rPr>
              <w:t>Se pretender anexar outros documentos, indique quais.</w:t>
            </w:r>
          </w:p>
        </w:tc>
      </w:tr>
    </w:tbl>
    <w:p w:rsidR="00705865" w:rsidRDefault="00705865" w:rsidP="00B7342C">
      <w:pPr>
        <w:jc w:val="both"/>
        <w:rPr>
          <w:rFonts w:asciiTheme="minorHAnsi" w:hAnsiTheme="minorHAnsi"/>
          <w:sz w:val="16"/>
          <w:szCs w:val="16"/>
        </w:rPr>
      </w:pPr>
    </w:p>
    <w:sectPr w:rsidR="00705865" w:rsidSect="0013157D">
      <w:headerReference w:type="even" r:id="rId9"/>
      <w:headerReference w:type="default" r:id="rId10"/>
      <w:footerReference w:type="default" r:id="rId11"/>
      <w:pgSz w:w="11906" w:h="16838" w:code="9"/>
      <w:pgMar w:top="567" w:right="566" w:bottom="567" w:left="737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4D" w:rsidRDefault="001A064D">
      <w:r>
        <w:separator/>
      </w:r>
    </w:p>
  </w:endnote>
  <w:endnote w:type="continuationSeparator" w:id="0">
    <w:p w:rsidR="001A064D" w:rsidRDefault="001A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80" w:type="pct"/>
      <w:tblBorders>
        <w:top w:val="single" w:sz="12" w:space="0" w:color="BFBFBF" w:themeColor="background1" w:themeShade="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57"/>
      <w:gridCol w:w="8524"/>
    </w:tblGrid>
    <w:tr w:rsidR="001A064D" w:rsidRPr="00D10D43" w:rsidTr="008627CE">
      <w:trPr>
        <w:trHeight w:val="20"/>
      </w:trPr>
      <w:tc>
        <w:tcPr>
          <w:tcW w:w="1639" w:type="pct"/>
          <w:shd w:val="clear" w:color="auto" w:fill="auto"/>
          <w:vAlign w:val="center"/>
        </w:tcPr>
        <w:p w:rsidR="001A064D" w:rsidRDefault="001A064D" w:rsidP="00E624DD">
          <w:pPr>
            <w:pStyle w:val="Cabealho"/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</w:pPr>
          <w:r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Gabinete de Avaliação e Auditoria Interna</w:t>
          </w:r>
          <w:r w:rsidRPr="006F72B5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 xml:space="preserve">| 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Pág</w:t>
          </w:r>
          <w:r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.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 xml:space="preserve"> 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begin"/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instrText>PAGE  \* Arabic  \* MERGEFORMAT</w:instrTex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separate"/>
          </w:r>
          <w:r w:rsidR="00961980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4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end"/>
          </w:r>
          <w:r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/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begin"/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instrText>NUMPAGES  \* Arabic  \* MERGEFORMAT</w:instrTex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separate"/>
          </w:r>
          <w:r w:rsidR="00961980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t>4</w:t>
          </w:r>
          <w:r w:rsidRPr="00713953">
            <w:rPr>
              <w:rFonts w:asciiTheme="minorHAnsi" w:hAnsiTheme="minorHAnsi"/>
              <w:b/>
              <w:bCs/>
              <w:noProof/>
              <w:color w:val="244061" w:themeColor="accent1" w:themeShade="80"/>
              <w:sz w:val="16"/>
              <w:szCs w:val="16"/>
            </w:rPr>
            <w:fldChar w:fldCharType="end"/>
          </w:r>
        </w:p>
        <w:p w:rsidR="001A064D" w:rsidRPr="000E552A" w:rsidRDefault="001A064D" w:rsidP="00E624DD">
          <w:pPr>
            <w:pStyle w:val="Cabealho"/>
            <w:rPr>
              <w:rFonts w:asciiTheme="minorHAnsi" w:hAnsiTheme="minorHAnsi"/>
              <w:bCs/>
              <w:noProof/>
              <w:color w:val="244061" w:themeColor="accent1" w:themeShade="80"/>
              <w:sz w:val="16"/>
              <w:szCs w:val="16"/>
            </w:rPr>
          </w:pPr>
        </w:p>
      </w:tc>
      <w:tc>
        <w:tcPr>
          <w:tcW w:w="3361" w:type="pct"/>
          <w:shd w:val="clear" w:color="auto" w:fill="auto"/>
          <w:vAlign w:val="center"/>
        </w:tcPr>
        <w:p w:rsidR="001A064D" w:rsidRPr="00A14322" w:rsidRDefault="001A064D" w:rsidP="001557CA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1A064D" w:rsidRPr="00290B72" w:rsidRDefault="001A064D" w:rsidP="00290B72">
    <w:pPr>
      <w:rPr>
        <w:rFonts w:asciiTheme="minorHAnsi" w:hAnsiTheme="minorHAnsi"/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4D" w:rsidRDefault="001A064D">
      <w:r>
        <w:separator/>
      </w:r>
    </w:p>
  </w:footnote>
  <w:footnote w:type="continuationSeparator" w:id="0">
    <w:p w:rsidR="001A064D" w:rsidRDefault="001A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4D" w:rsidRDefault="001A064D" w:rsidP="000446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064D" w:rsidRDefault="001A064D" w:rsidP="000446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4486" w:type="pct"/>
      <w:tblInd w:w="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13"/>
    </w:tblGrid>
    <w:tr w:rsidR="001A064D" w:rsidRPr="00B678CE" w:rsidTr="00632638">
      <w:tc>
        <w:tcPr>
          <w:tcW w:w="5000" w:type="pct"/>
        </w:tcPr>
        <w:p w:rsidR="001A064D" w:rsidRPr="00961980" w:rsidRDefault="00202500" w:rsidP="00202500">
          <w:pPr>
            <w:autoSpaceDE w:val="0"/>
            <w:autoSpaceDN w:val="0"/>
            <w:adjustRightInd w:val="0"/>
            <w:jc w:val="right"/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</w:pPr>
          <w:r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 xml:space="preserve">     </w:t>
          </w:r>
          <w:r w:rsidR="001A064D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 xml:space="preserve">NOVO CURSO </w:t>
          </w:r>
          <w:r w:rsidR="00961980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 xml:space="preserve">DE </w:t>
          </w:r>
          <w:r w:rsidR="001A064D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>PÓS-GRADUA</w:t>
          </w:r>
          <w:r w:rsidR="00961980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>ÇÃO</w:t>
          </w:r>
          <w:r w:rsidR="001A064D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 xml:space="preserve"> </w:t>
          </w:r>
        </w:p>
        <w:p w:rsidR="001A064D" w:rsidRPr="00B678CE" w:rsidRDefault="00202500" w:rsidP="00202500">
          <w:pPr>
            <w:autoSpaceDE w:val="0"/>
            <w:autoSpaceDN w:val="0"/>
            <w:adjustRightInd w:val="0"/>
            <w:jc w:val="right"/>
            <w:rPr>
              <w:rFonts w:asciiTheme="minorHAnsi" w:hAnsiTheme="minorHAnsi"/>
              <w:b/>
              <w:color w:val="17365D" w:themeColor="text2" w:themeShade="BF"/>
              <w:sz w:val="52"/>
              <w:szCs w:val="20"/>
            </w:rPr>
          </w:pPr>
          <w:r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 xml:space="preserve">     </w:t>
          </w:r>
          <w:r w:rsidR="001A064D" w:rsidRPr="00961980">
            <w:rPr>
              <w:rFonts w:asciiTheme="minorHAnsi" w:hAnsiTheme="minorHAnsi"/>
              <w:b/>
              <w:color w:val="17365D" w:themeColor="text2" w:themeShade="BF"/>
              <w:sz w:val="44"/>
              <w:szCs w:val="44"/>
            </w:rPr>
            <w:t>NÃO CONFERENTE DE GRAU</w:t>
          </w:r>
        </w:p>
      </w:tc>
    </w:tr>
    <w:tr w:rsidR="001A064D" w:rsidRPr="00B678CE" w:rsidTr="003A529B">
      <w:tc>
        <w:tcPr>
          <w:tcW w:w="5000" w:type="pct"/>
          <w:shd w:val="clear" w:color="auto" w:fill="auto"/>
        </w:tcPr>
        <w:p w:rsidR="001A064D" w:rsidRPr="00B678CE" w:rsidRDefault="00202500" w:rsidP="00202500">
          <w:pPr>
            <w:autoSpaceDE w:val="0"/>
            <w:autoSpaceDN w:val="0"/>
            <w:adjustRightInd w:val="0"/>
            <w:jc w:val="right"/>
            <w:rPr>
              <w:rFonts w:asciiTheme="minorHAnsi" w:hAnsiTheme="minorHAnsi"/>
              <w:b/>
              <w:color w:val="808080" w:themeColor="background1" w:themeShade="80"/>
              <w:sz w:val="24"/>
              <w:szCs w:val="20"/>
            </w:rPr>
          </w:pPr>
          <w:r>
            <w:rPr>
              <w:rFonts w:asciiTheme="minorHAnsi" w:hAnsiTheme="minorHAnsi"/>
              <w:b/>
              <w:color w:val="808080" w:themeColor="background1" w:themeShade="80"/>
              <w:sz w:val="28"/>
              <w:szCs w:val="20"/>
            </w:rPr>
            <w:t xml:space="preserve">          </w:t>
          </w:r>
          <w:r w:rsidR="001A064D">
            <w:rPr>
              <w:rFonts w:asciiTheme="minorHAnsi" w:hAnsiTheme="minorHAnsi"/>
              <w:b/>
              <w:color w:val="808080" w:themeColor="background1" w:themeShade="80"/>
              <w:sz w:val="28"/>
              <w:szCs w:val="20"/>
            </w:rPr>
            <w:t xml:space="preserve">FORMULÁRIO DE PEDIDO </w:t>
          </w:r>
        </w:p>
      </w:tc>
    </w:tr>
  </w:tbl>
  <w:p w:rsidR="001A064D" w:rsidRPr="004C3FFB" w:rsidRDefault="00202500" w:rsidP="00044618">
    <w:pPr>
      <w:pStyle w:val="Cabealho"/>
      <w:ind w:right="36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141605</wp:posOffset>
              </wp:positionH>
              <wp:positionV relativeFrom="paragraph">
                <wp:posOffset>-1011555</wp:posOffset>
              </wp:positionV>
              <wp:extent cx="2090738" cy="928688"/>
              <wp:effectExtent l="0" t="0" r="5080" b="508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0738" cy="928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500" w:rsidRDefault="002025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70409" cy="719138"/>
                                <wp:effectExtent l="0" t="0" r="1270" b="5080"/>
                                <wp:docPr id="2" name="Imagem 2" descr="https://ciencias.ulisboa.pt/sites/default/files/fcul/institucional/normas_graficas/ci%C3%AAncias_ul_azul_h_s-as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s://ciencias.ulisboa.pt/sites/default/files/fcul/institucional/normas_graficas/ci%C3%AAncias_ul_azul_h_s-as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3501" cy="756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1.15pt;margin-top:-79.65pt;width:164.65pt;height:7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" fillcolor="white [3201]" stroked="f" strokeweight=".5pt">
              <v:textbox>
                <w:txbxContent>
                  <w:p w:rsidR="00202500" w:rsidRDefault="002025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70409" cy="719138"/>
                          <wp:effectExtent l="0" t="0" r="1270" b="5080"/>
                          <wp:docPr id="2" name="Imagem 2" descr="https://ciencias.ulisboa.pt/sites/default/files/fcul/institucional/normas_graficas/ci%C3%AAncias_ul_azul_h_s-as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s://ciencias.ulisboa.pt/sites/default/files/fcul/institucional/normas_graficas/ci%C3%AAncias_ul_azul_h_s-as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3501" cy="756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B5A"/>
    <w:multiLevelType w:val="hybridMultilevel"/>
    <w:tmpl w:val="80E2FC82"/>
    <w:lvl w:ilvl="0" w:tplc="AF04E13C">
      <w:start w:val="1"/>
      <w:numFmt w:val="lowerLetter"/>
      <w:lvlText w:val="%1)"/>
      <w:lvlJc w:val="left"/>
      <w:pPr>
        <w:ind w:left="317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37" w:hanging="360"/>
      </w:pPr>
    </w:lvl>
    <w:lvl w:ilvl="2" w:tplc="0816001B" w:tentative="1">
      <w:start w:val="1"/>
      <w:numFmt w:val="lowerRoman"/>
      <w:lvlText w:val="%3."/>
      <w:lvlJc w:val="right"/>
      <w:pPr>
        <w:ind w:left="1757" w:hanging="180"/>
      </w:pPr>
    </w:lvl>
    <w:lvl w:ilvl="3" w:tplc="0816000F" w:tentative="1">
      <w:start w:val="1"/>
      <w:numFmt w:val="decimal"/>
      <w:lvlText w:val="%4."/>
      <w:lvlJc w:val="left"/>
      <w:pPr>
        <w:ind w:left="2477" w:hanging="360"/>
      </w:pPr>
    </w:lvl>
    <w:lvl w:ilvl="4" w:tplc="08160019" w:tentative="1">
      <w:start w:val="1"/>
      <w:numFmt w:val="lowerLetter"/>
      <w:lvlText w:val="%5."/>
      <w:lvlJc w:val="left"/>
      <w:pPr>
        <w:ind w:left="3197" w:hanging="360"/>
      </w:pPr>
    </w:lvl>
    <w:lvl w:ilvl="5" w:tplc="0816001B" w:tentative="1">
      <w:start w:val="1"/>
      <w:numFmt w:val="lowerRoman"/>
      <w:lvlText w:val="%6."/>
      <w:lvlJc w:val="right"/>
      <w:pPr>
        <w:ind w:left="3917" w:hanging="180"/>
      </w:pPr>
    </w:lvl>
    <w:lvl w:ilvl="6" w:tplc="0816000F" w:tentative="1">
      <w:start w:val="1"/>
      <w:numFmt w:val="decimal"/>
      <w:lvlText w:val="%7."/>
      <w:lvlJc w:val="left"/>
      <w:pPr>
        <w:ind w:left="4637" w:hanging="360"/>
      </w:pPr>
    </w:lvl>
    <w:lvl w:ilvl="7" w:tplc="08160019" w:tentative="1">
      <w:start w:val="1"/>
      <w:numFmt w:val="lowerLetter"/>
      <w:lvlText w:val="%8."/>
      <w:lvlJc w:val="left"/>
      <w:pPr>
        <w:ind w:left="5357" w:hanging="360"/>
      </w:pPr>
    </w:lvl>
    <w:lvl w:ilvl="8" w:tplc="0816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46CE143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8797EB1"/>
    <w:multiLevelType w:val="hybridMultilevel"/>
    <w:tmpl w:val="81202482"/>
    <w:lvl w:ilvl="0" w:tplc="7A4EA7F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7294"/>
    <w:multiLevelType w:val="hybridMultilevel"/>
    <w:tmpl w:val="59522724"/>
    <w:lvl w:ilvl="0" w:tplc="97A2C3B4">
      <w:start w:val="1"/>
      <w:numFmt w:val="lowerLetter"/>
      <w:lvlText w:val="%1)"/>
      <w:lvlJc w:val="left"/>
      <w:pPr>
        <w:ind w:left="317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37" w:hanging="360"/>
      </w:pPr>
    </w:lvl>
    <w:lvl w:ilvl="2" w:tplc="0816001B" w:tentative="1">
      <w:start w:val="1"/>
      <w:numFmt w:val="lowerRoman"/>
      <w:lvlText w:val="%3."/>
      <w:lvlJc w:val="right"/>
      <w:pPr>
        <w:ind w:left="1757" w:hanging="180"/>
      </w:pPr>
    </w:lvl>
    <w:lvl w:ilvl="3" w:tplc="0816000F" w:tentative="1">
      <w:start w:val="1"/>
      <w:numFmt w:val="decimal"/>
      <w:lvlText w:val="%4."/>
      <w:lvlJc w:val="left"/>
      <w:pPr>
        <w:ind w:left="2477" w:hanging="360"/>
      </w:pPr>
    </w:lvl>
    <w:lvl w:ilvl="4" w:tplc="08160019" w:tentative="1">
      <w:start w:val="1"/>
      <w:numFmt w:val="lowerLetter"/>
      <w:lvlText w:val="%5."/>
      <w:lvlJc w:val="left"/>
      <w:pPr>
        <w:ind w:left="3197" w:hanging="360"/>
      </w:pPr>
    </w:lvl>
    <w:lvl w:ilvl="5" w:tplc="0816001B" w:tentative="1">
      <w:start w:val="1"/>
      <w:numFmt w:val="lowerRoman"/>
      <w:lvlText w:val="%6."/>
      <w:lvlJc w:val="right"/>
      <w:pPr>
        <w:ind w:left="3917" w:hanging="180"/>
      </w:pPr>
    </w:lvl>
    <w:lvl w:ilvl="6" w:tplc="0816000F" w:tentative="1">
      <w:start w:val="1"/>
      <w:numFmt w:val="decimal"/>
      <w:lvlText w:val="%7."/>
      <w:lvlJc w:val="left"/>
      <w:pPr>
        <w:ind w:left="4637" w:hanging="360"/>
      </w:pPr>
    </w:lvl>
    <w:lvl w:ilvl="7" w:tplc="08160019" w:tentative="1">
      <w:start w:val="1"/>
      <w:numFmt w:val="lowerLetter"/>
      <w:lvlText w:val="%8."/>
      <w:lvlJc w:val="left"/>
      <w:pPr>
        <w:ind w:left="5357" w:hanging="360"/>
      </w:pPr>
    </w:lvl>
    <w:lvl w:ilvl="8" w:tplc="0816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 w15:restartNumberingAfterBreak="0">
    <w:nsid w:val="592C4724"/>
    <w:multiLevelType w:val="multilevel"/>
    <w:tmpl w:val="08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18"/>
    <w:rsid w:val="00001180"/>
    <w:rsid w:val="00003AE9"/>
    <w:rsid w:val="00004778"/>
    <w:rsid w:val="00010855"/>
    <w:rsid w:val="000115F0"/>
    <w:rsid w:val="000116EC"/>
    <w:rsid w:val="00014B64"/>
    <w:rsid w:val="00024856"/>
    <w:rsid w:val="00024883"/>
    <w:rsid w:val="000254C9"/>
    <w:rsid w:val="00025A8A"/>
    <w:rsid w:val="000300CC"/>
    <w:rsid w:val="00037C0B"/>
    <w:rsid w:val="000401AC"/>
    <w:rsid w:val="00042548"/>
    <w:rsid w:val="00044618"/>
    <w:rsid w:val="00046072"/>
    <w:rsid w:val="000478FA"/>
    <w:rsid w:val="00047FDE"/>
    <w:rsid w:val="00052551"/>
    <w:rsid w:val="0005511E"/>
    <w:rsid w:val="0005713E"/>
    <w:rsid w:val="00062904"/>
    <w:rsid w:val="00063967"/>
    <w:rsid w:val="00065877"/>
    <w:rsid w:val="00065E4B"/>
    <w:rsid w:val="000803EB"/>
    <w:rsid w:val="0008501C"/>
    <w:rsid w:val="00085155"/>
    <w:rsid w:val="0008532A"/>
    <w:rsid w:val="00091F7D"/>
    <w:rsid w:val="00092330"/>
    <w:rsid w:val="00092E19"/>
    <w:rsid w:val="000960A1"/>
    <w:rsid w:val="000979B3"/>
    <w:rsid w:val="00097A9E"/>
    <w:rsid w:val="00097BAF"/>
    <w:rsid w:val="00097FEE"/>
    <w:rsid w:val="000A0773"/>
    <w:rsid w:val="000A44BC"/>
    <w:rsid w:val="000B29C4"/>
    <w:rsid w:val="000B3B1D"/>
    <w:rsid w:val="000B3C82"/>
    <w:rsid w:val="000B5E60"/>
    <w:rsid w:val="000C03E1"/>
    <w:rsid w:val="000C2A33"/>
    <w:rsid w:val="000C4C33"/>
    <w:rsid w:val="000C7CB6"/>
    <w:rsid w:val="000D7275"/>
    <w:rsid w:val="000E552A"/>
    <w:rsid w:val="000F690D"/>
    <w:rsid w:val="000F72DE"/>
    <w:rsid w:val="000F7569"/>
    <w:rsid w:val="00102105"/>
    <w:rsid w:val="00102D78"/>
    <w:rsid w:val="00102FA8"/>
    <w:rsid w:val="00104608"/>
    <w:rsid w:val="001048FE"/>
    <w:rsid w:val="00106885"/>
    <w:rsid w:val="001101BF"/>
    <w:rsid w:val="00110AC0"/>
    <w:rsid w:val="00112A92"/>
    <w:rsid w:val="00112DBE"/>
    <w:rsid w:val="001133BD"/>
    <w:rsid w:val="0011385C"/>
    <w:rsid w:val="0011483A"/>
    <w:rsid w:val="00114AC1"/>
    <w:rsid w:val="00115E4E"/>
    <w:rsid w:val="00116524"/>
    <w:rsid w:val="00116DA2"/>
    <w:rsid w:val="00116DA9"/>
    <w:rsid w:val="00120BFD"/>
    <w:rsid w:val="00120D17"/>
    <w:rsid w:val="0012157A"/>
    <w:rsid w:val="00123228"/>
    <w:rsid w:val="00130663"/>
    <w:rsid w:val="00130E18"/>
    <w:rsid w:val="0013157D"/>
    <w:rsid w:val="0013422E"/>
    <w:rsid w:val="00140AFC"/>
    <w:rsid w:val="001451CA"/>
    <w:rsid w:val="00146D66"/>
    <w:rsid w:val="00147833"/>
    <w:rsid w:val="00150154"/>
    <w:rsid w:val="001508B1"/>
    <w:rsid w:val="00151D75"/>
    <w:rsid w:val="00152B25"/>
    <w:rsid w:val="00152DB3"/>
    <w:rsid w:val="00153E58"/>
    <w:rsid w:val="00154A21"/>
    <w:rsid w:val="00154AD5"/>
    <w:rsid w:val="00154E9E"/>
    <w:rsid w:val="001557CA"/>
    <w:rsid w:val="00155FF5"/>
    <w:rsid w:val="00156A6C"/>
    <w:rsid w:val="00157418"/>
    <w:rsid w:val="00157FD7"/>
    <w:rsid w:val="001609B0"/>
    <w:rsid w:val="00163C2A"/>
    <w:rsid w:val="001703B0"/>
    <w:rsid w:val="00174E24"/>
    <w:rsid w:val="0017593E"/>
    <w:rsid w:val="00181F8B"/>
    <w:rsid w:val="00182481"/>
    <w:rsid w:val="00182F56"/>
    <w:rsid w:val="00183804"/>
    <w:rsid w:val="00187168"/>
    <w:rsid w:val="00187804"/>
    <w:rsid w:val="001A064D"/>
    <w:rsid w:val="001A0DC2"/>
    <w:rsid w:val="001A1B06"/>
    <w:rsid w:val="001A51CB"/>
    <w:rsid w:val="001A5A79"/>
    <w:rsid w:val="001A64EF"/>
    <w:rsid w:val="001A743F"/>
    <w:rsid w:val="001B4122"/>
    <w:rsid w:val="001B4728"/>
    <w:rsid w:val="001B4A64"/>
    <w:rsid w:val="001B706F"/>
    <w:rsid w:val="001B724E"/>
    <w:rsid w:val="001C05A2"/>
    <w:rsid w:val="001C0B5A"/>
    <w:rsid w:val="001C36E7"/>
    <w:rsid w:val="001C7AF7"/>
    <w:rsid w:val="001D01F7"/>
    <w:rsid w:val="001D45F4"/>
    <w:rsid w:val="001D6012"/>
    <w:rsid w:val="001D6809"/>
    <w:rsid w:val="001E4FC8"/>
    <w:rsid w:val="001E5F81"/>
    <w:rsid w:val="001E5FD4"/>
    <w:rsid w:val="001F4CF1"/>
    <w:rsid w:val="001F4D8A"/>
    <w:rsid w:val="001F59F8"/>
    <w:rsid w:val="001F7DDA"/>
    <w:rsid w:val="00200FC5"/>
    <w:rsid w:val="00202500"/>
    <w:rsid w:val="002025B5"/>
    <w:rsid w:val="0020290B"/>
    <w:rsid w:val="00204829"/>
    <w:rsid w:val="00210D66"/>
    <w:rsid w:val="00211033"/>
    <w:rsid w:val="002124B2"/>
    <w:rsid w:val="00212FB1"/>
    <w:rsid w:val="00214D59"/>
    <w:rsid w:val="002200D4"/>
    <w:rsid w:val="002249C8"/>
    <w:rsid w:val="002251F9"/>
    <w:rsid w:val="00232A2D"/>
    <w:rsid w:val="002351A2"/>
    <w:rsid w:val="0023590E"/>
    <w:rsid w:val="0024425A"/>
    <w:rsid w:val="00250284"/>
    <w:rsid w:val="00250E45"/>
    <w:rsid w:val="00255E31"/>
    <w:rsid w:val="002607B1"/>
    <w:rsid w:val="00262779"/>
    <w:rsid w:val="0026406D"/>
    <w:rsid w:val="00264497"/>
    <w:rsid w:val="00264D68"/>
    <w:rsid w:val="002650B3"/>
    <w:rsid w:val="00267AF2"/>
    <w:rsid w:val="00274B83"/>
    <w:rsid w:val="002758E1"/>
    <w:rsid w:val="00276BCF"/>
    <w:rsid w:val="00277BB4"/>
    <w:rsid w:val="0028628F"/>
    <w:rsid w:val="00286696"/>
    <w:rsid w:val="00286E91"/>
    <w:rsid w:val="00290B72"/>
    <w:rsid w:val="002940DB"/>
    <w:rsid w:val="002970AF"/>
    <w:rsid w:val="002971D1"/>
    <w:rsid w:val="002A0D5B"/>
    <w:rsid w:val="002A243D"/>
    <w:rsid w:val="002A3239"/>
    <w:rsid w:val="002A5469"/>
    <w:rsid w:val="002A563A"/>
    <w:rsid w:val="002A5C71"/>
    <w:rsid w:val="002A6990"/>
    <w:rsid w:val="002B1BE6"/>
    <w:rsid w:val="002B260A"/>
    <w:rsid w:val="002B2A22"/>
    <w:rsid w:val="002B43D5"/>
    <w:rsid w:val="002B7250"/>
    <w:rsid w:val="002B78EB"/>
    <w:rsid w:val="002B7E2C"/>
    <w:rsid w:val="002C35C3"/>
    <w:rsid w:val="002D07D4"/>
    <w:rsid w:val="002D132C"/>
    <w:rsid w:val="002D2591"/>
    <w:rsid w:val="002D64B4"/>
    <w:rsid w:val="002D677E"/>
    <w:rsid w:val="002D7D95"/>
    <w:rsid w:val="002E1DF1"/>
    <w:rsid w:val="002E28F8"/>
    <w:rsid w:val="002E783C"/>
    <w:rsid w:val="002F3ECF"/>
    <w:rsid w:val="002F4E69"/>
    <w:rsid w:val="0030265C"/>
    <w:rsid w:val="00304606"/>
    <w:rsid w:val="00304719"/>
    <w:rsid w:val="003065D5"/>
    <w:rsid w:val="00306A25"/>
    <w:rsid w:val="00307474"/>
    <w:rsid w:val="003076D1"/>
    <w:rsid w:val="0031197D"/>
    <w:rsid w:val="0031396F"/>
    <w:rsid w:val="00321A42"/>
    <w:rsid w:val="00321C53"/>
    <w:rsid w:val="00324DA9"/>
    <w:rsid w:val="00324DDD"/>
    <w:rsid w:val="00326040"/>
    <w:rsid w:val="003279D8"/>
    <w:rsid w:val="003301AF"/>
    <w:rsid w:val="00331018"/>
    <w:rsid w:val="00334DF9"/>
    <w:rsid w:val="003433DD"/>
    <w:rsid w:val="003445F9"/>
    <w:rsid w:val="00347711"/>
    <w:rsid w:val="0035158A"/>
    <w:rsid w:val="00352B23"/>
    <w:rsid w:val="00355937"/>
    <w:rsid w:val="00356032"/>
    <w:rsid w:val="0035796D"/>
    <w:rsid w:val="003626BA"/>
    <w:rsid w:val="003662E7"/>
    <w:rsid w:val="00370D75"/>
    <w:rsid w:val="003716EA"/>
    <w:rsid w:val="003733AF"/>
    <w:rsid w:val="003744D4"/>
    <w:rsid w:val="00375F26"/>
    <w:rsid w:val="00376C97"/>
    <w:rsid w:val="003805BB"/>
    <w:rsid w:val="00384398"/>
    <w:rsid w:val="00386ED2"/>
    <w:rsid w:val="00387613"/>
    <w:rsid w:val="00387FFC"/>
    <w:rsid w:val="00391E8A"/>
    <w:rsid w:val="00395937"/>
    <w:rsid w:val="003A2BF3"/>
    <w:rsid w:val="003A3A39"/>
    <w:rsid w:val="003A448A"/>
    <w:rsid w:val="003A4BF8"/>
    <w:rsid w:val="003A529B"/>
    <w:rsid w:val="003A6A34"/>
    <w:rsid w:val="003B421D"/>
    <w:rsid w:val="003B4489"/>
    <w:rsid w:val="003B4969"/>
    <w:rsid w:val="003B70DD"/>
    <w:rsid w:val="003B7337"/>
    <w:rsid w:val="003B7882"/>
    <w:rsid w:val="003C1C67"/>
    <w:rsid w:val="003C2285"/>
    <w:rsid w:val="003C255F"/>
    <w:rsid w:val="003C2A34"/>
    <w:rsid w:val="003C5270"/>
    <w:rsid w:val="003C60F5"/>
    <w:rsid w:val="003D07C6"/>
    <w:rsid w:val="003D2423"/>
    <w:rsid w:val="003D53C9"/>
    <w:rsid w:val="003E109C"/>
    <w:rsid w:val="003E2683"/>
    <w:rsid w:val="003E3A54"/>
    <w:rsid w:val="003F4FEC"/>
    <w:rsid w:val="003F692C"/>
    <w:rsid w:val="00401DF0"/>
    <w:rsid w:val="004060C9"/>
    <w:rsid w:val="00410F50"/>
    <w:rsid w:val="00411B56"/>
    <w:rsid w:val="004139E7"/>
    <w:rsid w:val="00414217"/>
    <w:rsid w:val="00414493"/>
    <w:rsid w:val="00414DC0"/>
    <w:rsid w:val="004156B1"/>
    <w:rsid w:val="0041724C"/>
    <w:rsid w:val="00423918"/>
    <w:rsid w:val="00433548"/>
    <w:rsid w:val="00434FEE"/>
    <w:rsid w:val="00436DAA"/>
    <w:rsid w:val="0043797F"/>
    <w:rsid w:val="004428F2"/>
    <w:rsid w:val="0044440F"/>
    <w:rsid w:val="00444D45"/>
    <w:rsid w:val="0044534B"/>
    <w:rsid w:val="00447719"/>
    <w:rsid w:val="004502FE"/>
    <w:rsid w:val="004522D3"/>
    <w:rsid w:val="004534AA"/>
    <w:rsid w:val="00453C6C"/>
    <w:rsid w:val="00455319"/>
    <w:rsid w:val="00455F00"/>
    <w:rsid w:val="00456E38"/>
    <w:rsid w:val="00457549"/>
    <w:rsid w:val="004749D9"/>
    <w:rsid w:val="00477CBA"/>
    <w:rsid w:val="00480963"/>
    <w:rsid w:val="0048218E"/>
    <w:rsid w:val="00482F4D"/>
    <w:rsid w:val="00490C33"/>
    <w:rsid w:val="00494252"/>
    <w:rsid w:val="004951BD"/>
    <w:rsid w:val="004971F6"/>
    <w:rsid w:val="004A14B0"/>
    <w:rsid w:val="004A3A3E"/>
    <w:rsid w:val="004A7AC9"/>
    <w:rsid w:val="004B3A11"/>
    <w:rsid w:val="004B5DF8"/>
    <w:rsid w:val="004B7F50"/>
    <w:rsid w:val="004C06E2"/>
    <w:rsid w:val="004C0850"/>
    <w:rsid w:val="004C252D"/>
    <w:rsid w:val="004C7320"/>
    <w:rsid w:val="004D38DB"/>
    <w:rsid w:val="004D3AD3"/>
    <w:rsid w:val="004D3D37"/>
    <w:rsid w:val="004D4AF4"/>
    <w:rsid w:val="004D60D9"/>
    <w:rsid w:val="004E2ACA"/>
    <w:rsid w:val="004E5C89"/>
    <w:rsid w:val="004E6C4F"/>
    <w:rsid w:val="004F14D5"/>
    <w:rsid w:val="004F3D1D"/>
    <w:rsid w:val="004F4E49"/>
    <w:rsid w:val="004F67D3"/>
    <w:rsid w:val="00504BBA"/>
    <w:rsid w:val="0051645B"/>
    <w:rsid w:val="00517193"/>
    <w:rsid w:val="005227D0"/>
    <w:rsid w:val="0052375E"/>
    <w:rsid w:val="005254F9"/>
    <w:rsid w:val="005263DC"/>
    <w:rsid w:val="00526A89"/>
    <w:rsid w:val="00526D78"/>
    <w:rsid w:val="005271C2"/>
    <w:rsid w:val="0053143B"/>
    <w:rsid w:val="00532857"/>
    <w:rsid w:val="00537088"/>
    <w:rsid w:val="00542BC5"/>
    <w:rsid w:val="00544E25"/>
    <w:rsid w:val="00545EB6"/>
    <w:rsid w:val="00546B92"/>
    <w:rsid w:val="0054706D"/>
    <w:rsid w:val="005479EB"/>
    <w:rsid w:val="005504E1"/>
    <w:rsid w:val="0055579D"/>
    <w:rsid w:val="00560BED"/>
    <w:rsid w:val="00562CF1"/>
    <w:rsid w:val="00563368"/>
    <w:rsid w:val="00563A99"/>
    <w:rsid w:val="00564071"/>
    <w:rsid w:val="0056670A"/>
    <w:rsid w:val="00572A8B"/>
    <w:rsid w:val="00573F73"/>
    <w:rsid w:val="00573FA5"/>
    <w:rsid w:val="00574914"/>
    <w:rsid w:val="00575092"/>
    <w:rsid w:val="0057613F"/>
    <w:rsid w:val="00584DB0"/>
    <w:rsid w:val="00594BCB"/>
    <w:rsid w:val="005A04BD"/>
    <w:rsid w:val="005A22CA"/>
    <w:rsid w:val="005A3737"/>
    <w:rsid w:val="005A4991"/>
    <w:rsid w:val="005B0859"/>
    <w:rsid w:val="005B3332"/>
    <w:rsid w:val="005B53C8"/>
    <w:rsid w:val="005B5DAA"/>
    <w:rsid w:val="005B78F7"/>
    <w:rsid w:val="005C00E7"/>
    <w:rsid w:val="005C3F13"/>
    <w:rsid w:val="005C56CD"/>
    <w:rsid w:val="005C6B76"/>
    <w:rsid w:val="005D1CBE"/>
    <w:rsid w:val="005D2D41"/>
    <w:rsid w:val="005D34AE"/>
    <w:rsid w:val="005E2EE1"/>
    <w:rsid w:val="005E392B"/>
    <w:rsid w:val="005E41B0"/>
    <w:rsid w:val="005F7B7C"/>
    <w:rsid w:val="00600F25"/>
    <w:rsid w:val="00601BFD"/>
    <w:rsid w:val="00602918"/>
    <w:rsid w:val="006039B2"/>
    <w:rsid w:val="00607FA5"/>
    <w:rsid w:val="00615BD3"/>
    <w:rsid w:val="0062056B"/>
    <w:rsid w:val="00624E8E"/>
    <w:rsid w:val="00632638"/>
    <w:rsid w:val="00634B10"/>
    <w:rsid w:val="00643C68"/>
    <w:rsid w:val="00644E17"/>
    <w:rsid w:val="0065118C"/>
    <w:rsid w:val="00652359"/>
    <w:rsid w:val="0065334C"/>
    <w:rsid w:val="00653898"/>
    <w:rsid w:val="006551C7"/>
    <w:rsid w:val="00656B60"/>
    <w:rsid w:val="0066219D"/>
    <w:rsid w:val="006649F7"/>
    <w:rsid w:val="006677DC"/>
    <w:rsid w:val="006717DA"/>
    <w:rsid w:val="00671D49"/>
    <w:rsid w:val="00673FA8"/>
    <w:rsid w:val="006746E7"/>
    <w:rsid w:val="00675496"/>
    <w:rsid w:val="006809A1"/>
    <w:rsid w:val="00683C45"/>
    <w:rsid w:val="00684529"/>
    <w:rsid w:val="00684D74"/>
    <w:rsid w:val="00690237"/>
    <w:rsid w:val="0069248C"/>
    <w:rsid w:val="006961BD"/>
    <w:rsid w:val="00696F62"/>
    <w:rsid w:val="006A0AC1"/>
    <w:rsid w:val="006A1D93"/>
    <w:rsid w:val="006A3672"/>
    <w:rsid w:val="006A3F1A"/>
    <w:rsid w:val="006A50A3"/>
    <w:rsid w:val="006A5CB9"/>
    <w:rsid w:val="006A766C"/>
    <w:rsid w:val="006B0F6D"/>
    <w:rsid w:val="006B1DDF"/>
    <w:rsid w:val="006B4AC1"/>
    <w:rsid w:val="006C0233"/>
    <w:rsid w:val="006C0D42"/>
    <w:rsid w:val="006C3993"/>
    <w:rsid w:val="006C4C60"/>
    <w:rsid w:val="006D0786"/>
    <w:rsid w:val="006D0A33"/>
    <w:rsid w:val="006D2DD3"/>
    <w:rsid w:val="006D2FED"/>
    <w:rsid w:val="006D3E67"/>
    <w:rsid w:val="006D65AA"/>
    <w:rsid w:val="006D7340"/>
    <w:rsid w:val="006E024B"/>
    <w:rsid w:val="006E1357"/>
    <w:rsid w:val="006E318C"/>
    <w:rsid w:val="006E429A"/>
    <w:rsid w:val="006E6568"/>
    <w:rsid w:val="006E74C4"/>
    <w:rsid w:val="006E7953"/>
    <w:rsid w:val="006E7D3A"/>
    <w:rsid w:val="006E7DF9"/>
    <w:rsid w:val="006E7F43"/>
    <w:rsid w:val="006F0F1C"/>
    <w:rsid w:val="006F2CAE"/>
    <w:rsid w:val="006F5C2A"/>
    <w:rsid w:val="006F6A54"/>
    <w:rsid w:val="006F72B5"/>
    <w:rsid w:val="006F7874"/>
    <w:rsid w:val="00703070"/>
    <w:rsid w:val="00705865"/>
    <w:rsid w:val="007068A1"/>
    <w:rsid w:val="007119E2"/>
    <w:rsid w:val="00713953"/>
    <w:rsid w:val="007140E3"/>
    <w:rsid w:val="00714510"/>
    <w:rsid w:val="007153BB"/>
    <w:rsid w:val="00716AB6"/>
    <w:rsid w:val="00717BA9"/>
    <w:rsid w:val="00721F16"/>
    <w:rsid w:val="00722AFE"/>
    <w:rsid w:val="00724516"/>
    <w:rsid w:val="00726B6B"/>
    <w:rsid w:val="007277C4"/>
    <w:rsid w:val="00727EEB"/>
    <w:rsid w:val="00734012"/>
    <w:rsid w:val="00737231"/>
    <w:rsid w:val="007411B2"/>
    <w:rsid w:val="007433E6"/>
    <w:rsid w:val="0074562D"/>
    <w:rsid w:val="0075352D"/>
    <w:rsid w:val="00753F9B"/>
    <w:rsid w:val="00755403"/>
    <w:rsid w:val="00755A29"/>
    <w:rsid w:val="00757FD3"/>
    <w:rsid w:val="00762C03"/>
    <w:rsid w:val="007631DA"/>
    <w:rsid w:val="00771EF7"/>
    <w:rsid w:val="0077561E"/>
    <w:rsid w:val="00776A9D"/>
    <w:rsid w:val="00776B5F"/>
    <w:rsid w:val="007779DD"/>
    <w:rsid w:val="0078076F"/>
    <w:rsid w:val="0078100C"/>
    <w:rsid w:val="00782343"/>
    <w:rsid w:val="00782A56"/>
    <w:rsid w:val="00782D50"/>
    <w:rsid w:val="00784227"/>
    <w:rsid w:val="00786D8B"/>
    <w:rsid w:val="007878A1"/>
    <w:rsid w:val="00787DF2"/>
    <w:rsid w:val="00796BF3"/>
    <w:rsid w:val="007970C5"/>
    <w:rsid w:val="00797976"/>
    <w:rsid w:val="007A4117"/>
    <w:rsid w:val="007A41B4"/>
    <w:rsid w:val="007A4834"/>
    <w:rsid w:val="007B0109"/>
    <w:rsid w:val="007B27EA"/>
    <w:rsid w:val="007B4619"/>
    <w:rsid w:val="007B5173"/>
    <w:rsid w:val="007C422A"/>
    <w:rsid w:val="007D0C61"/>
    <w:rsid w:val="007D440F"/>
    <w:rsid w:val="007D7542"/>
    <w:rsid w:val="007E1307"/>
    <w:rsid w:val="007E2347"/>
    <w:rsid w:val="007E50DB"/>
    <w:rsid w:val="007E596A"/>
    <w:rsid w:val="007F1A86"/>
    <w:rsid w:val="007F20C8"/>
    <w:rsid w:val="007F23BB"/>
    <w:rsid w:val="007F24E7"/>
    <w:rsid w:val="00800CD9"/>
    <w:rsid w:val="008013E8"/>
    <w:rsid w:val="00801480"/>
    <w:rsid w:val="00804B2B"/>
    <w:rsid w:val="008116E1"/>
    <w:rsid w:val="00812FC5"/>
    <w:rsid w:val="00813B5D"/>
    <w:rsid w:val="00815042"/>
    <w:rsid w:val="008164F5"/>
    <w:rsid w:val="00823BD6"/>
    <w:rsid w:val="00826A44"/>
    <w:rsid w:val="00830D91"/>
    <w:rsid w:val="008322BC"/>
    <w:rsid w:val="00832D21"/>
    <w:rsid w:val="0083407E"/>
    <w:rsid w:val="00834397"/>
    <w:rsid w:val="008405FF"/>
    <w:rsid w:val="008406CE"/>
    <w:rsid w:val="00842282"/>
    <w:rsid w:val="008433B8"/>
    <w:rsid w:val="00850ED7"/>
    <w:rsid w:val="008529DA"/>
    <w:rsid w:val="008555C9"/>
    <w:rsid w:val="00857979"/>
    <w:rsid w:val="0086034F"/>
    <w:rsid w:val="008627CE"/>
    <w:rsid w:val="00864CC4"/>
    <w:rsid w:val="00867B3C"/>
    <w:rsid w:val="00871C64"/>
    <w:rsid w:val="00873A29"/>
    <w:rsid w:val="00886B00"/>
    <w:rsid w:val="008910ED"/>
    <w:rsid w:val="00891B75"/>
    <w:rsid w:val="00891E0D"/>
    <w:rsid w:val="008932AD"/>
    <w:rsid w:val="00894C9E"/>
    <w:rsid w:val="00895906"/>
    <w:rsid w:val="0089659D"/>
    <w:rsid w:val="008A4460"/>
    <w:rsid w:val="008A73A6"/>
    <w:rsid w:val="008B0317"/>
    <w:rsid w:val="008B2451"/>
    <w:rsid w:val="008B3325"/>
    <w:rsid w:val="008B39B1"/>
    <w:rsid w:val="008B4617"/>
    <w:rsid w:val="008C2609"/>
    <w:rsid w:val="008C31EE"/>
    <w:rsid w:val="008C4170"/>
    <w:rsid w:val="008C6975"/>
    <w:rsid w:val="008C6D96"/>
    <w:rsid w:val="008D2241"/>
    <w:rsid w:val="008D2C20"/>
    <w:rsid w:val="008D774F"/>
    <w:rsid w:val="008D781A"/>
    <w:rsid w:val="008E1FF3"/>
    <w:rsid w:val="008E26DA"/>
    <w:rsid w:val="008E34DA"/>
    <w:rsid w:val="008E62FB"/>
    <w:rsid w:val="008E6A0A"/>
    <w:rsid w:val="008F0FDB"/>
    <w:rsid w:val="008F574C"/>
    <w:rsid w:val="008F7C28"/>
    <w:rsid w:val="009000AF"/>
    <w:rsid w:val="00900E99"/>
    <w:rsid w:val="00902881"/>
    <w:rsid w:val="0090397C"/>
    <w:rsid w:val="00903D3A"/>
    <w:rsid w:val="0090661D"/>
    <w:rsid w:val="009069FB"/>
    <w:rsid w:val="00911191"/>
    <w:rsid w:val="00912730"/>
    <w:rsid w:val="009130E7"/>
    <w:rsid w:val="00914D24"/>
    <w:rsid w:val="00921D43"/>
    <w:rsid w:val="009227E2"/>
    <w:rsid w:val="00922983"/>
    <w:rsid w:val="0092387B"/>
    <w:rsid w:val="00925CC5"/>
    <w:rsid w:val="009273BD"/>
    <w:rsid w:val="00930367"/>
    <w:rsid w:val="00932417"/>
    <w:rsid w:val="00932ED7"/>
    <w:rsid w:val="00934714"/>
    <w:rsid w:val="0094003F"/>
    <w:rsid w:val="00943630"/>
    <w:rsid w:val="00944D07"/>
    <w:rsid w:val="00945547"/>
    <w:rsid w:val="00945DDF"/>
    <w:rsid w:val="00953B4D"/>
    <w:rsid w:val="00961980"/>
    <w:rsid w:val="0096202D"/>
    <w:rsid w:val="00963FE0"/>
    <w:rsid w:val="00966EAC"/>
    <w:rsid w:val="009736F4"/>
    <w:rsid w:val="009773E6"/>
    <w:rsid w:val="00977F1A"/>
    <w:rsid w:val="00982975"/>
    <w:rsid w:val="00983624"/>
    <w:rsid w:val="00983B95"/>
    <w:rsid w:val="0098405D"/>
    <w:rsid w:val="00984392"/>
    <w:rsid w:val="0098714A"/>
    <w:rsid w:val="009914BC"/>
    <w:rsid w:val="009914BE"/>
    <w:rsid w:val="00995A11"/>
    <w:rsid w:val="00996E99"/>
    <w:rsid w:val="009A5857"/>
    <w:rsid w:val="009B05CF"/>
    <w:rsid w:val="009B1080"/>
    <w:rsid w:val="009B171E"/>
    <w:rsid w:val="009B33A9"/>
    <w:rsid w:val="009B4F31"/>
    <w:rsid w:val="009B637C"/>
    <w:rsid w:val="009B7392"/>
    <w:rsid w:val="009C0B09"/>
    <w:rsid w:val="009C70FA"/>
    <w:rsid w:val="009D417F"/>
    <w:rsid w:val="009D744D"/>
    <w:rsid w:val="009D7613"/>
    <w:rsid w:val="009D7FAF"/>
    <w:rsid w:val="009E008D"/>
    <w:rsid w:val="009E21B3"/>
    <w:rsid w:val="009E3326"/>
    <w:rsid w:val="009E450F"/>
    <w:rsid w:val="009F1494"/>
    <w:rsid w:val="009F2B69"/>
    <w:rsid w:val="009F45D7"/>
    <w:rsid w:val="009F611B"/>
    <w:rsid w:val="00A0446B"/>
    <w:rsid w:val="00A06C81"/>
    <w:rsid w:val="00A100C0"/>
    <w:rsid w:val="00A12660"/>
    <w:rsid w:val="00A12F50"/>
    <w:rsid w:val="00A14322"/>
    <w:rsid w:val="00A16988"/>
    <w:rsid w:val="00A24796"/>
    <w:rsid w:val="00A264DC"/>
    <w:rsid w:val="00A30234"/>
    <w:rsid w:val="00A37BF8"/>
    <w:rsid w:val="00A427F8"/>
    <w:rsid w:val="00A42AC2"/>
    <w:rsid w:val="00A4306E"/>
    <w:rsid w:val="00A43818"/>
    <w:rsid w:val="00A50CA3"/>
    <w:rsid w:val="00A603FA"/>
    <w:rsid w:val="00A61059"/>
    <w:rsid w:val="00A66C7A"/>
    <w:rsid w:val="00A71DAC"/>
    <w:rsid w:val="00A73A69"/>
    <w:rsid w:val="00A74AB8"/>
    <w:rsid w:val="00A75313"/>
    <w:rsid w:val="00A80461"/>
    <w:rsid w:val="00A8553B"/>
    <w:rsid w:val="00A86259"/>
    <w:rsid w:val="00A862C0"/>
    <w:rsid w:val="00A90B4E"/>
    <w:rsid w:val="00A969EC"/>
    <w:rsid w:val="00A97B84"/>
    <w:rsid w:val="00AA0D82"/>
    <w:rsid w:val="00AA1187"/>
    <w:rsid w:val="00AA3402"/>
    <w:rsid w:val="00AA55F3"/>
    <w:rsid w:val="00AA5E38"/>
    <w:rsid w:val="00AA65B7"/>
    <w:rsid w:val="00AA7F02"/>
    <w:rsid w:val="00AB2AC5"/>
    <w:rsid w:val="00AB2F0A"/>
    <w:rsid w:val="00AB558D"/>
    <w:rsid w:val="00AC0622"/>
    <w:rsid w:val="00AC68FA"/>
    <w:rsid w:val="00AD0B56"/>
    <w:rsid w:val="00AD0E39"/>
    <w:rsid w:val="00AD1276"/>
    <w:rsid w:val="00AD352C"/>
    <w:rsid w:val="00AD59F9"/>
    <w:rsid w:val="00AD7C0A"/>
    <w:rsid w:val="00AE031E"/>
    <w:rsid w:val="00AE340F"/>
    <w:rsid w:val="00AE7F33"/>
    <w:rsid w:val="00AF0EB1"/>
    <w:rsid w:val="00AF4240"/>
    <w:rsid w:val="00B00AB9"/>
    <w:rsid w:val="00B0348C"/>
    <w:rsid w:val="00B03F7C"/>
    <w:rsid w:val="00B10212"/>
    <w:rsid w:val="00B1089C"/>
    <w:rsid w:val="00B16B51"/>
    <w:rsid w:val="00B27DD3"/>
    <w:rsid w:val="00B304D0"/>
    <w:rsid w:val="00B30879"/>
    <w:rsid w:val="00B35CBC"/>
    <w:rsid w:val="00B36B40"/>
    <w:rsid w:val="00B40F4F"/>
    <w:rsid w:val="00B4169E"/>
    <w:rsid w:val="00B506A0"/>
    <w:rsid w:val="00B50811"/>
    <w:rsid w:val="00B531F3"/>
    <w:rsid w:val="00B54F82"/>
    <w:rsid w:val="00B553FC"/>
    <w:rsid w:val="00B55D3F"/>
    <w:rsid w:val="00B56152"/>
    <w:rsid w:val="00B6124B"/>
    <w:rsid w:val="00B621BF"/>
    <w:rsid w:val="00B62499"/>
    <w:rsid w:val="00B62F4A"/>
    <w:rsid w:val="00B6340E"/>
    <w:rsid w:val="00B64B3E"/>
    <w:rsid w:val="00B674E2"/>
    <w:rsid w:val="00B678CE"/>
    <w:rsid w:val="00B70E41"/>
    <w:rsid w:val="00B7342C"/>
    <w:rsid w:val="00B74368"/>
    <w:rsid w:val="00B77BD2"/>
    <w:rsid w:val="00B81009"/>
    <w:rsid w:val="00B81220"/>
    <w:rsid w:val="00B81E61"/>
    <w:rsid w:val="00B9043A"/>
    <w:rsid w:val="00B9175F"/>
    <w:rsid w:val="00B91AAF"/>
    <w:rsid w:val="00B92430"/>
    <w:rsid w:val="00B939FB"/>
    <w:rsid w:val="00B95769"/>
    <w:rsid w:val="00B973E5"/>
    <w:rsid w:val="00B9797B"/>
    <w:rsid w:val="00BA11B5"/>
    <w:rsid w:val="00BA5524"/>
    <w:rsid w:val="00BA5FF5"/>
    <w:rsid w:val="00BA6C4B"/>
    <w:rsid w:val="00BB1C79"/>
    <w:rsid w:val="00BB35BF"/>
    <w:rsid w:val="00BB3714"/>
    <w:rsid w:val="00BB6A43"/>
    <w:rsid w:val="00BC3AA7"/>
    <w:rsid w:val="00BC4A4F"/>
    <w:rsid w:val="00BC67A8"/>
    <w:rsid w:val="00BC7B9C"/>
    <w:rsid w:val="00BC7D7D"/>
    <w:rsid w:val="00BC7FFD"/>
    <w:rsid w:val="00BD09E2"/>
    <w:rsid w:val="00BD3118"/>
    <w:rsid w:val="00BD3579"/>
    <w:rsid w:val="00BD437F"/>
    <w:rsid w:val="00BD44D1"/>
    <w:rsid w:val="00BD5D62"/>
    <w:rsid w:val="00BD7BB0"/>
    <w:rsid w:val="00BE013D"/>
    <w:rsid w:val="00BE165B"/>
    <w:rsid w:val="00BE345E"/>
    <w:rsid w:val="00BE52D4"/>
    <w:rsid w:val="00BE6803"/>
    <w:rsid w:val="00BF3903"/>
    <w:rsid w:val="00C023AC"/>
    <w:rsid w:val="00C03BB9"/>
    <w:rsid w:val="00C049B7"/>
    <w:rsid w:val="00C0760F"/>
    <w:rsid w:val="00C21839"/>
    <w:rsid w:val="00C22239"/>
    <w:rsid w:val="00C231D3"/>
    <w:rsid w:val="00C25A57"/>
    <w:rsid w:val="00C26C70"/>
    <w:rsid w:val="00C31A3F"/>
    <w:rsid w:val="00C32B05"/>
    <w:rsid w:val="00C33D3F"/>
    <w:rsid w:val="00C420E5"/>
    <w:rsid w:val="00C45533"/>
    <w:rsid w:val="00C50249"/>
    <w:rsid w:val="00C5082C"/>
    <w:rsid w:val="00C546A0"/>
    <w:rsid w:val="00C54BCB"/>
    <w:rsid w:val="00C61122"/>
    <w:rsid w:val="00C613EC"/>
    <w:rsid w:val="00C63294"/>
    <w:rsid w:val="00C63F88"/>
    <w:rsid w:val="00C6557A"/>
    <w:rsid w:val="00C67816"/>
    <w:rsid w:val="00C70BD5"/>
    <w:rsid w:val="00C72470"/>
    <w:rsid w:val="00C72AFF"/>
    <w:rsid w:val="00C76155"/>
    <w:rsid w:val="00C7724D"/>
    <w:rsid w:val="00C81306"/>
    <w:rsid w:val="00C91331"/>
    <w:rsid w:val="00C949B7"/>
    <w:rsid w:val="00C96491"/>
    <w:rsid w:val="00C96637"/>
    <w:rsid w:val="00CA2BF2"/>
    <w:rsid w:val="00CA2DAA"/>
    <w:rsid w:val="00CA5FEE"/>
    <w:rsid w:val="00CB4B4F"/>
    <w:rsid w:val="00CB5538"/>
    <w:rsid w:val="00CC0896"/>
    <w:rsid w:val="00CC1D4B"/>
    <w:rsid w:val="00CC2A83"/>
    <w:rsid w:val="00CC738C"/>
    <w:rsid w:val="00CD0EB5"/>
    <w:rsid w:val="00CD3798"/>
    <w:rsid w:val="00CD569E"/>
    <w:rsid w:val="00CE3BE2"/>
    <w:rsid w:val="00CE6995"/>
    <w:rsid w:val="00CE7E61"/>
    <w:rsid w:val="00CF113B"/>
    <w:rsid w:val="00CF7851"/>
    <w:rsid w:val="00D0197A"/>
    <w:rsid w:val="00D02C4F"/>
    <w:rsid w:val="00D03120"/>
    <w:rsid w:val="00D03D1A"/>
    <w:rsid w:val="00D04285"/>
    <w:rsid w:val="00D047B2"/>
    <w:rsid w:val="00D0550B"/>
    <w:rsid w:val="00D063DE"/>
    <w:rsid w:val="00D07787"/>
    <w:rsid w:val="00D10194"/>
    <w:rsid w:val="00D107F0"/>
    <w:rsid w:val="00D115F7"/>
    <w:rsid w:val="00D13DE5"/>
    <w:rsid w:val="00D13FF1"/>
    <w:rsid w:val="00D145A4"/>
    <w:rsid w:val="00D1529C"/>
    <w:rsid w:val="00D1548B"/>
    <w:rsid w:val="00D172C5"/>
    <w:rsid w:val="00D175A4"/>
    <w:rsid w:val="00D218A3"/>
    <w:rsid w:val="00D30EF3"/>
    <w:rsid w:val="00D357D9"/>
    <w:rsid w:val="00D35B93"/>
    <w:rsid w:val="00D35C81"/>
    <w:rsid w:val="00D3640B"/>
    <w:rsid w:val="00D376BA"/>
    <w:rsid w:val="00D37D7E"/>
    <w:rsid w:val="00D4273D"/>
    <w:rsid w:val="00D432CB"/>
    <w:rsid w:val="00D52255"/>
    <w:rsid w:val="00D5490F"/>
    <w:rsid w:val="00D62C7A"/>
    <w:rsid w:val="00D67D52"/>
    <w:rsid w:val="00D747E7"/>
    <w:rsid w:val="00D74AD0"/>
    <w:rsid w:val="00D7594D"/>
    <w:rsid w:val="00D75E5D"/>
    <w:rsid w:val="00D83479"/>
    <w:rsid w:val="00D877FD"/>
    <w:rsid w:val="00D93453"/>
    <w:rsid w:val="00D967CB"/>
    <w:rsid w:val="00D97E76"/>
    <w:rsid w:val="00DA1321"/>
    <w:rsid w:val="00DA2D20"/>
    <w:rsid w:val="00DA39B5"/>
    <w:rsid w:val="00DB288E"/>
    <w:rsid w:val="00DB40CB"/>
    <w:rsid w:val="00DB7C27"/>
    <w:rsid w:val="00DC1CF1"/>
    <w:rsid w:val="00DC415C"/>
    <w:rsid w:val="00DC4D56"/>
    <w:rsid w:val="00DD13EA"/>
    <w:rsid w:val="00DD20C2"/>
    <w:rsid w:val="00DD3390"/>
    <w:rsid w:val="00DD4907"/>
    <w:rsid w:val="00DE0825"/>
    <w:rsid w:val="00DE4AF6"/>
    <w:rsid w:val="00DE7442"/>
    <w:rsid w:val="00DF1346"/>
    <w:rsid w:val="00DF2387"/>
    <w:rsid w:val="00DF2EBE"/>
    <w:rsid w:val="00E01E48"/>
    <w:rsid w:val="00E02539"/>
    <w:rsid w:val="00E04BBE"/>
    <w:rsid w:val="00E07D28"/>
    <w:rsid w:val="00E11A22"/>
    <w:rsid w:val="00E15BC2"/>
    <w:rsid w:val="00E20CFB"/>
    <w:rsid w:val="00E21B1B"/>
    <w:rsid w:val="00E24D6C"/>
    <w:rsid w:val="00E26C32"/>
    <w:rsid w:val="00E376E3"/>
    <w:rsid w:val="00E4016E"/>
    <w:rsid w:val="00E423DB"/>
    <w:rsid w:val="00E43974"/>
    <w:rsid w:val="00E47F88"/>
    <w:rsid w:val="00E525DF"/>
    <w:rsid w:val="00E529DC"/>
    <w:rsid w:val="00E530B0"/>
    <w:rsid w:val="00E57819"/>
    <w:rsid w:val="00E6194B"/>
    <w:rsid w:val="00E61E54"/>
    <w:rsid w:val="00E624DD"/>
    <w:rsid w:val="00E63149"/>
    <w:rsid w:val="00E63206"/>
    <w:rsid w:val="00E633B0"/>
    <w:rsid w:val="00E63757"/>
    <w:rsid w:val="00E63B02"/>
    <w:rsid w:val="00E65C46"/>
    <w:rsid w:val="00E70091"/>
    <w:rsid w:val="00E712D6"/>
    <w:rsid w:val="00E715AD"/>
    <w:rsid w:val="00E71756"/>
    <w:rsid w:val="00E718DA"/>
    <w:rsid w:val="00E71B1B"/>
    <w:rsid w:val="00E806EB"/>
    <w:rsid w:val="00E82703"/>
    <w:rsid w:val="00E86129"/>
    <w:rsid w:val="00E91EE4"/>
    <w:rsid w:val="00E93EE9"/>
    <w:rsid w:val="00E94987"/>
    <w:rsid w:val="00E96994"/>
    <w:rsid w:val="00E9770A"/>
    <w:rsid w:val="00EA04B5"/>
    <w:rsid w:val="00EA14BF"/>
    <w:rsid w:val="00EA153A"/>
    <w:rsid w:val="00EA2618"/>
    <w:rsid w:val="00EA425C"/>
    <w:rsid w:val="00EA7003"/>
    <w:rsid w:val="00EB4E10"/>
    <w:rsid w:val="00EB5338"/>
    <w:rsid w:val="00EB64FF"/>
    <w:rsid w:val="00EB7022"/>
    <w:rsid w:val="00EB7401"/>
    <w:rsid w:val="00EC212C"/>
    <w:rsid w:val="00EC34EF"/>
    <w:rsid w:val="00EC3CF5"/>
    <w:rsid w:val="00EC5664"/>
    <w:rsid w:val="00EC66A7"/>
    <w:rsid w:val="00ED076B"/>
    <w:rsid w:val="00ED23BA"/>
    <w:rsid w:val="00ED360E"/>
    <w:rsid w:val="00EE084D"/>
    <w:rsid w:val="00EE112F"/>
    <w:rsid w:val="00EE2194"/>
    <w:rsid w:val="00EE6012"/>
    <w:rsid w:val="00EE6319"/>
    <w:rsid w:val="00EF7656"/>
    <w:rsid w:val="00F116EB"/>
    <w:rsid w:val="00F23DFD"/>
    <w:rsid w:val="00F23F18"/>
    <w:rsid w:val="00F249D5"/>
    <w:rsid w:val="00F256B7"/>
    <w:rsid w:val="00F32161"/>
    <w:rsid w:val="00F34362"/>
    <w:rsid w:val="00F41B43"/>
    <w:rsid w:val="00F42360"/>
    <w:rsid w:val="00F4410E"/>
    <w:rsid w:val="00F47E79"/>
    <w:rsid w:val="00F528D0"/>
    <w:rsid w:val="00F53AC4"/>
    <w:rsid w:val="00F561EF"/>
    <w:rsid w:val="00F619B3"/>
    <w:rsid w:val="00F62E68"/>
    <w:rsid w:val="00F635A1"/>
    <w:rsid w:val="00F63A22"/>
    <w:rsid w:val="00F65648"/>
    <w:rsid w:val="00F67F73"/>
    <w:rsid w:val="00F7427F"/>
    <w:rsid w:val="00F75838"/>
    <w:rsid w:val="00F75A3B"/>
    <w:rsid w:val="00F7756B"/>
    <w:rsid w:val="00F777D1"/>
    <w:rsid w:val="00F81550"/>
    <w:rsid w:val="00F86D55"/>
    <w:rsid w:val="00F87F18"/>
    <w:rsid w:val="00F93EEB"/>
    <w:rsid w:val="00F94A9A"/>
    <w:rsid w:val="00F96235"/>
    <w:rsid w:val="00F97ED3"/>
    <w:rsid w:val="00FA013C"/>
    <w:rsid w:val="00FA2AEF"/>
    <w:rsid w:val="00FA2C34"/>
    <w:rsid w:val="00FA3248"/>
    <w:rsid w:val="00FA33EF"/>
    <w:rsid w:val="00FA64A6"/>
    <w:rsid w:val="00FA77F1"/>
    <w:rsid w:val="00FB4087"/>
    <w:rsid w:val="00FB6A7F"/>
    <w:rsid w:val="00FC2875"/>
    <w:rsid w:val="00FC58B5"/>
    <w:rsid w:val="00FC5F10"/>
    <w:rsid w:val="00FD0DC5"/>
    <w:rsid w:val="00FD436B"/>
    <w:rsid w:val="00FD5421"/>
    <w:rsid w:val="00FD589B"/>
    <w:rsid w:val="00FD7191"/>
    <w:rsid w:val="00FE10AA"/>
    <w:rsid w:val="00FE16AF"/>
    <w:rsid w:val="00FE4D65"/>
    <w:rsid w:val="00FE7040"/>
    <w:rsid w:val="00FF0D2D"/>
    <w:rsid w:val="00FF4AB9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0370CEF-1BB8-4E56-B7B1-167B0B9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18"/>
    <w:rPr>
      <w:rFonts w:ascii="Arial" w:hAnsi="Arial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3433DD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rsid w:val="0004461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44618"/>
  </w:style>
  <w:style w:type="table" w:styleId="Tabelacomgrelha">
    <w:name w:val="Table Grid"/>
    <w:basedOn w:val="Tabelanormal"/>
    <w:rsid w:val="002A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D60D9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340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4834"/>
    <w:rPr>
      <w:rFonts w:ascii="Arial" w:hAnsi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BC3AA7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7593E"/>
    <w:rPr>
      <w:color w:val="808080"/>
    </w:rPr>
  </w:style>
  <w:style w:type="character" w:styleId="Hiperligao">
    <w:name w:val="Hyperlink"/>
    <w:basedOn w:val="Tipodeletrapredefinidodopargrafo"/>
    <w:unhideWhenUsed/>
    <w:rsid w:val="009B33A9"/>
    <w:rPr>
      <w:color w:val="0000FF" w:themeColor="hyperlink"/>
      <w:u w:val="single"/>
    </w:rPr>
  </w:style>
  <w:style w:type="character" w:customStyle="1" w:styleId="Estilo1">
    <w:name w:val="Estilo1"/>
    <w:basedOn w:val="Tipodeletrapredefinidodopargrafo"/>
    <w:uiPriority w:val="1"/>
    <w:rsid w:val="00F75A3B"/>
    <w:rPr>
      <w:rFonts w:asciiTheme="minorHAnsi" w:hAnsiTheme="minorHAnsi"/>
      <w:color w:val="7F7F7F" w:themeColor="text1" w:themeTint="80"/>
      <w:sz w:val="20"/>
    </w:rPr>
  </w:style>
  <w:style w:type="character" w:customStyle="1" w:styleId="Estilo2">
    <w:name w:val="Estilo2"/>
    <w:basedOn w:val="Tipodeletrapredefinidodopargrafo"/>
    <w:uiPriority w:val="1"/>
    <w:rsid w:val="00F75A3B"/>
    <w:rPr>
      <w:rFonts w:asciiTheme="minorHAnsi" w:hAnsiTheme="minorHAnsi"/>
      <w:color w:val="7F7F7F" w:themeColor="text1" w:themeTint="80"/>
      <w:sz w:val="18"/>
    </w:rPr>
  </w:style>
  <w:style w:type="character" w:styleId="Hiperligaovisitada">
    <w:name w:val="FollowedHyperlink"/>
    <w:basedOn w:val="Tipodeletrapredefinidodopargrafo"/>
    <w:semiHidden/>
    <w:unhideWhenUsed/>
    <w:rsid w:val="002A5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application/file/a/57280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DD52B0923C480D9EB75FF3AF680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982A7-BCBB-4E1D-8D0D-AF6573D969E0}"/>
      </w:docPartPr>
      <w:docPartBody>
        <w:p w:rsidR="001B7355" w:rsidRDefault="002D318F" w:rsidP="002D318F">
          <w:pPr>
            <w:pStyle w:val="9DDD52B0923C480D9EB75FF3AF6804AF3"/>
          </w:pPr>
          <w:r w:rsidRPr="008F0FDB">
            <w:rPr>
              <w:rStyle w:val="TextodoMarcadordePosio"/>
              <w:sz w:val="16"/>
              <w:szCs w:val="16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33"/>
    <w:rsid w:val="001B7355"/>
    <w:rsid w:val="002D318F"/>
    <w:rsid w:val="008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D318F"/>
    <w:rPr>
      <w:color w:val="808080"/>
    </w:rPr>
  </w:style>
  <w:style w:type="paragraph" w:customStyle="1" w:styleId="9DDD52B0923C480D9EB75FF3AF6804AF">
    <w:name w:val="9DDD52B0923C480D9EB75FF3AF6804AF"/>
    <w:rsid w:val="0086653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DD52B0923C480D9EB75FF3AF6804AF1">
    <w:name w:val="9DDD52B0923C480D9EB75FF3AF6804AF1"/>
    <w:rsid w:val="0086653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DD52B0923C480D9EB75FF3AF6804AF2">
    <w:name w:val="9DDD52B0923C480D9EB75FF3AF6804AF2"/>
    <w:rsid w:val="0086653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CB1FFBB0E046F9851DEA5BAE3E66D9">
    <w:name w:val="B3CB1FFBB0E046F9851DEA5BAE3E66D9"/>
    <w:rsid w:val="00866533"/>
  </w:style>
  <w:style w:type="paragraph" w:customStyle="1" w:styleId="9DDD52B0923C480D9EB75FF3AF6804AF3">
    <w:name w:val="9DDD52B0923C480D9EB75FF3AF6804AF3"/>
    <w:rsid w:val="002D318F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838FCD-87F7-427A-94FF-F6EEB7C2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1040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Técnica de Lisboa</vt:lpstr>
      <vt:lpstr>Universidade Técnica de Lisboa</vt:lpstr>
    </vt:vector>
  </TitlesOfParts>
  <Company>SAAS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Técnica de Lisboa</dc:title>
  <dc:creator>aventura</dc:creator>
  <cp:lastModifiedBy>Ana Catarina Alcobia Viola Martins Gonçalves</cp:lastModifiedBy>
  <cp:revision>16</cp:revision>
  <cp:lastPrinted>2015-05-29T14:33:00Z</cp:lastPrinted>
  <dcterms:created xsi:type="dcterms:W3CDTF">2017-02-01T12:27:00Z</dcterms:created>
  <dcterms:modified xsi:type="dcterms:W3CDTF">2017-03-30T17:46:00Z</dcterms:modified>
</cp:coreProperties>
</file>