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2D8B2" w14:textId="77777777" w:rsidR="00884831" w:rsidRPr="00350A75" w:rsidRDefault="00884831" w:rsidP="009A5BDB">
      <w:pPr>
        <w:pStyle w:val="Cabealho"/>
        <w:tabs>
          <w:tab w:val="left" w:pos="945"/>
        </w:tabs>
        <w:ind w:left="-567"/>
        <w:jc w:val="center"/>
        <w:rPr>
          <w:rFonts w:eastAsiaTheme="majorEastAsia" w:cs="Times New Roman"/>
          <w:b/>
          <w:caps/>
          <w:sz w:val="28"/>
          <w:szCs w:val="24"/>
        </w:rPr>
      </w:pPr>
      <w:bookmarkStart w:id="0" w:name="_GoBack"/>
      <w:bookmarkEnd w:id="0"/>
      <w:r w:rsidRPr="00350A75">
        <w:rPr>
          <w:rFonts w:eastAsiaTheme="majorEastAsia" w:cs="Times New Roman"/>
          <w:b/>
          <w:caps/>
          <w:sz w:val="28"/>
          <w:szCs w:val="24"/>
        </w:rPr>
        <w:t>Comunicação de Invenção</w:t>
      </w:r>
      <w:r w:rsidR="009A5BDB" w:rsidRPr="00350A75">
        <w:rPr>
          <w:rFonts w:eastAsiaTheme="majorEastAsia" w:cs="Times New Roman"/>
          <w:b/>
          <w:caps/>
          <w:sz w:val="28"/>
          <w:szCs w:val="24"/>
        </w:rPr>
        <w:t xml:space="preserve"> (CI)</w:t>
      </w:r>
    </w:p>
    <w:p w14:paraId="6B8FDEE2" w14:textId="3EC2ACA0" w:rsidR="009B0916" w:rsidRDefault="00A059EF" w:rsidP="009A5BDB">
      <w:pPr>
        <w:pStyle w:val="Cabealho"/>
        <w:tabs>
          <w:tab w:val="left" w:pos="945"/>
        </w:tabs>
        <w:ind w:left="-567"/>
        <w:jc w:val="center"/>
        <w:rPr>
          <w:rFonts w:eastAsiaTheme="majorEastAsia" w:cs="Times New Roman"/>
          <w:caps/>
          <w:sz w:val="16"/>
          <w:szCs w:val="24"/>
        </w:rPr>
      </w:pPr>
      <w:bookmarkStart w:id="1" w:name="VERSÃO"/>
      <w:r>
        <w:rPr>
          <w:rFonts w:eastAsiaTheme="majorEastAsia" w:cs="Times New Roman"/>
          <w:caps/>
          <w:sz w:val="16"/>
          <w:szCs w:val="24"/>
        </w:rPr>
        <w:t>CI – v</w:t>
      </w:r>
      <w:r w:rsidR="00253356">
        <w:rPr>
          <w:rFonts w:eastAsiaTheme="majorEastAsia" w:cs="Times New Roman"/>
          <w:caps/>
          <w:sz w:val="16"/>
          <w:szCs w:val="24"/>
        </w:rPr>
        <w:t>3</w:t>
      </w:r>
      <w:r>
        <w:rPr>
          <w:rFonts w:eastAsiaTheme="majorEastAsia" w:cs="Times New Roman"/>
          <w:caps/>
          <w:sz w:val="16"/>
          <w:szCs w:val="24"/>
        </w:rPr>
        <w:t xml:space="preserve">.0 – </w:t>
      </w:r>
      <w:r w:rsidR="00253356">
        <w:rPr>
          <w:rFonts w:eastAsiaTheme="majorEastAsia" w:cs="Times New Roman"/>
          <w:caps/>
          <w:sz w:val="16"/>
          <w:szCs w:val="24"/>
        </w:rPr>
        <w:t>12</w:t>
      </w:r>
      <w:r w:rsidR="004B2F41">
        <w:rPr>
          <w:rFonts w:eastAsiaTheme="majorEastAsia" w:cs="Times New Roman"/>
          <w:caps/>
          <w:sz w:val="16"/>
          <w:szCs w:val="24"/>
        </w:rPr>
        <w:t>-0</w:t>
      </w:r>
      <w:r w:rsidR="00253356">
        <w:rPr>
          <w:rFonts w:eastAsiaTheme="majorEastAsia" w:cs="Times New Roman"/>
          <w:caps/>
          <w:sz w:val="16"/>
          <w:szCs w:val="24"/>
        </w:rPr>
        <w:t>9</w:t>
      </w:r>
      <w:r w:rsidR="004B2F41">
        <w:rPr>
          <w:rFonts w:eastAsiaTheme="majorEastAsia" w:cs="Times New Roman"/>
          <w:caps/>
          <w:sz w:val="16"/>
          <w:szCs w:val="24"/>
        </w:rPr>
        <w:t>-20</w:t>
      </w:r>
      <w:r w:rsidR="002F11D9">
        <w:rPr>
          <w:rFonts w:eastAsiaTheme="majorEastAsia" w:cs="Times New Roman"/>
          <w:caps/>
          <w:sz w:val="16"/>
          <w:szCs w:val="24"/>
        </w:rPr>
        <w:t>22</w:t>
      </w:r>
    </w:p>
    <w:bookmarkEnd w:id="1"/>
    <w:p w14:paraId="0966631D" w14:textId="77777777" w:rsidR="009355FB" w:rsidRPr="009355FB" w:rsidRDefault="009355FB" w:rsidP="009A5BDB">
      <w:pPr>
        <w:pStyle w:val="Cabealho"/>
        <w:tabs>
          <w:tab w:val="left" w:pos="945"/>
        </w:tabs>
        <w:ind w:left="-567"/>
        <w:jc w:val="center"/>
        <w:rPr>
          <w:rFonts w:eastAsiaTheme="majorEastAsia" w:cs="Times New Roman"/>
          <w:caps/>
          <w:sz w:val="16"/>
          <w:szCs w:val="24"/>
        </w:rPr>
      </w:pPr>
    </w:p>
    <w:p w14:paraId="37F50F4D" w14:textId="77777777" w:rsidR="002E2A27" w:rsidRDefault="002E2A27" w:rsidP="002A5095">
      <w:pPr>
        <w:pStyle w:val="Cabealho"/>
        <w:tabs>
          <w:tab w:val="left" w:pos="945"/>
        </w:tabs>
        <w:ind w:left="-567"/>
        <w:jc w:val="center"/>
        <w:rPr>
          <w:rFonts w:eastAsiaTheme="majorEastAsia" w:cs="Times New Roman"/>
          <w:b/>
          <w:szCs w:val="24"/>
        </w:rPr>
      </w:pPr>
      <w:r w:rsidRPr="002E2A27">
        <w:rPr>
          <w:rFonts w:eastAsiaTheme="majorEastAsia" w:cs="Times New Roman"/>
          <w:b/>
          <w:szCs w:val="24"/>
        </w:rPr>
        <w:t xml:space="preserve">A </w:t>
      </w:r>
      <w:r>
        <w:rPr>
          <w:rFonts w:eastAsiaTheme="majorEastAsia" w:cs="Times New Roman"/>
          <w:b/>
          <w:szCs w:val="24"/>
        </w:rPr>
        <w:t>–</w:t>
      </w:r>
      <w:r w:rsidRPr="002E2A27">
        <w:rPr>
          <w:rFonts w:eastAsiaTheme="majorEastAsia" w:cs="Times New Roman"/>
          <w:b/>
          <w:szCs w:val="24"/>
        </w:rPr>
        <w:t xml:space="preserve"> INTRODUÇÃO</w:t>
      </w:r>
    </w:p>
    <w:p w14:paraId="4F58C68D" w14:textId="77777777" w:rsidR="002E2A27" w:rsidRPr="002E2A27" w:rsidRDefault="002E2A27" w:rsidP="009A5BDB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b/>
          <w:szCs w:val="24"/>
        </w:rPr>
      </w:pPr>
    </w:p>
    <w:p w14:paraId="4C7BF1A9" w14:textId="2B0C2EB1" w:rsidR="009A5BDB" w:rsidRDefault="009B0916" w:rsidP="002F11D9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>Este formulário</w:t>
      </w:r>
      <w:r w:rsidR="001F658B" w:rsidRPr="004B7F08">
        <w:rPr>
          <w:rFonts w:eastAsiaTheme="majorEastAsia" w:cs="Times New Roman"/>
          <w:sz w:val="18"/>
          <w:szCs w:val="24"/>
        </w:rPr>
        <w:t xml:space="preserve"> </w:t>
      </w:r>
      <w:r w:rsidR="009A5BDB" w:rsidRPr="004B7F08">
        <w:rPr>
          <w:rFonts w:eastAsiaTheme="majorEastAsia" w:cs="Times New Roman"/>
          <w:i/>
          <w:sz w:val="18"/>
          <w:szCs w:val="24"/>
        </w:rPr>
        <w:t>Comunicação de Invenção</w:t>
      </w:r>
      <w:r w:rsidR="00FB3547">
        <w:rPr>
          <w:rFonts w:eastAsiaTheme="majorEastAsia" w:cs="Times New Roman"/>
          <w:i/>
          <w:sz w:val="18"/>
          <w:szCs w:val="24"/>
        </w:rPr>
        <w:t xml:space="preserve">, </w:t>
      </w:r>
      <w:r w:rsidR="00FB3547" w:rsidRPr="00FB3547">
        <w:rPr>
          <w:rFonts w:eastAsiaTheme="majorEastAsia" w:cs="Times New Roman"/>
          <w:sz w:val="18"/>
          <w:szCs w:val="24"/>
        </w:rPr>
        <w:t xml:space="preserve">(CI), </w:t>
      </w:r>
      <w:r w:rsidR="00F54DBD">
        <w:rPr>
          <w:rFonts w:eastAsiaTheme="majorEastAsia" w:cs="Times New Roman"/>
          <w:sz w:val="18"/>
          <w:szCs w:val="24"/>
        </w:rPr>
        <w:t>referido</w:t>
      </w:r>
      <w:r w:rsidR="00FB3547" w:rsidRPr="00FB3547">
        <w:rPr>
          <w:rFonts w:eastAsiaTheme="majorEastAsia" w:cs="Times New Roman"/>
          <w:sz w:val="18"/>
          <w:szCs w:val="24"/>
        </w:rPr>
        <w:t xml:space="preserve"> em língua inglesa</w:t>
      </w:r>
      <w:r w:rsidR="00F54DBD">
        <w:rPr>
          <w:rFonts w:eastAsiaTheme="majorEastAsia" w:cs="Times New Roman"/>
          <w:sz w:val="18"/>
          <w:szCs w:val="24"/>
        </w:rPr>
        <w:t xml:space="preserve"> como</w:t>
      </w:r>
      <w:r w:rsidR="004E18AB">
        <w:rPr>
          <w:rFonts w:eastAsiaTheme="majorEastAsia" w:cs="Times New Roman"/>
          <w:sz w:val="18"/>
          <w:szCs w:val="24"/>
        </w:rPr>
        <w:t xml:space="preserve"> </w:t>
      </w:r>
      <w:r w:rsidR="001F658B" w:rsidRPr="004B7F08">
        <w:rPr>
          <w:rFonts w:eastAsiaTheme="majorEastAsia" w:cs="Times New Roman"/>
          <w:i/>
          <w:sz w:val="18"/>
          <w:szCs w:val="24"/>
        </w:rPr>
        <w:t>Technology Disclosure Form</w:t>
      </w:r>
      <w:r w:rsidR="009A5BDB" w:rsidRPr="004B7F08">
        <w:rPr>
          <w:rFonts w:eastAsiaTheme="majorEastAsia" w:cs="Times New Roman"/>
          <w:sz w:val="18"/>
          <w:szCs w:val="24"/>
        </w:rPr>
        <w:t xml:space="preserve"> tem</w:t>
      </w:r>
      <w:r w:rsidR="00DA483F" w:rsidRPr="004B7F08">
        <w:rPr>
          <w:rFonts w:eastAsiaTheme="majorEastAsia" w:cs="Times New Roman"/>
          <w:sz w:val="18"/>
          <w:szCs w:val="24"/>
        </w:rPr>
        <w:t xml:space="preserve"> </w:t>
      </w:r>
      <w:r w:rsidR="001F658B" w:rsidRPr="004B7F08">
        <w:rPr>
          <w:rFonts w:eastAsiaTheme="majorEastAsia" w:cs="Times New Roman"/>
          <w:sz w:val="18"/>
          <w:szCs w:val="24"/>
        </w:rPr>
        <w:t xml:space="preserve">como </w:t>
      </w:r>
      <w:r w:rsidR="00350A75" w:rsidRPr="004B7F08">
        <w:rPr>
          <w:rFonts w:eastAsiaTheme="majorEastAsia" w:cs="Times New Roman"/>
          <w:sz w:val="18"/>
          <w:szCs w:val="24"/>
        </w:rPr>
        <w:t>objectivo</w:t>
      </w:r>
      <w:r w:rsidR="00F54DBD">
        <w:rPr>
          <w:rFonts w:eastAsiaTheme="majorEastAsia" w:cs="Times New Roman"/>
          <w:sz w:val="18"/>
          <w:szCs w:val="24"/>
        </w:rPr>
        <w:t xml:space="preserve"> apresentar 1. </w:t>
      </w:r>
      <w:r w:rsidR="001F658B" w:rsidRPr="004B7F08">
        <w:rPr>
          <w:rFonts w:eastAsiaTheme="majorEastAsia" w:cs="Times New Roman"/>
          <w:sz w:val="18"/>
          <w:szCs w:val="24"/>
        </w:rPr>
        <w:t>resultado</w:t>
      </w:r>
      <w:r w:rsidR="00E14C98" w:rsidRPr="004B7F08">
        <w:rPr>
          <w:rFonts w:eastAsiaTheme="majorEastAsia" w:cs="Times New Roman"/>
          <w:sz w:val="18"/>
          <w:szCs w:val="24"/>
        </w:rPr>
        <w:t>s</w:t>
      </w:r>
      <w:r w:rsidR="001F658B" w:rsidRPr="004B7F08">
        <w:rPr>
          <w:rFonts w:eastAsiaTheme="majorEastAsia" w:cs="Times New Roman"/>
          <w:sz w:val="18"/>
          <w:szCs w:val="24"/>
        </w:rPr>
        <w:t xml:space="preserve"> de investigação</w:t>
      </w:r>
      <w:r w:rsidR="000D5560">
        <w:rPr>
          <w:rFonts w:eastAsiaTheme="majorEastAsia" w:cs="Times New Roman"/>
          <w:sz w:val="18"/>
          <w:szCs w:val="24"/>
        </w:rPr>
        <w:t xml:space="preserve"> ou </w:t>
      </w:r>
      <w:r w:rsidR="00F54DBD">
        <w:rPr>
          <w:rFonts w:eastAsiaTheme="majorEastAsia" w:cs="Times New Roman"/>
          <w:sz w:val="18"/>
          <w:szCs w:val="24"/>
        </w:rPr>
        <w:t xml:space="preserve">2. </w:t>
      </w:r>
      <w:r w:rsidR="005D2FD2">
        <w:rPr>
          <w:rFonts w:eastAsiaTheme="majorEastAsia" w:cs="Times New Roman"/>
          <w:i/>
          <w:sz w:val="18"/>
          <w:szCs w:val="24"/>
        </w:rPr>
        <w:t>corpu</w:t>
      </w:r>
      <w:r w:rsidR="000D5560" w:rsidRPr="00361272">
        <w:rPr>
          <w:rFonts w:eastAsiaTheme="majorEastAsia" w:cs="Times New Roman"/>
          <w:i/>
          <w:sz w:val="18"/>
          <w:szCs w:val="24"/>
        </w:rPr>
        <w:t>s</w:t>
      </w:r>
      <w:r w:rsidR="000D5560">
        <w:rPr>
          <w:rFonts w:eastAsiaTheme="majorEastAsia" w:cs="Times New Roman"/>
          <w:sz w:val="18"/>
          <w:szCs w:val="24"/>
        </w:rPr>
        <w:t xml:space="preserve"> integrados de conhecimento científico, tecnológico e de engenharia</w:t>
      </w:r>
      <w:r w:rsidR="001F658B" w:rsidRPr="004B7F08">
        <w:rPr>
          <w:rFonts w:eastAsiaTheme="majorEastAsia" w:cs="Times New Roman"/>
          <w:sz w:val="18"/>
          <w:szCs w:val="24"/>
        </w:rPr>
        <w:t xml:space="preserve"> (</w:t>
      </w:r>
      <w:r w:rsidR="000D5560">
        <w:rPr>
          <w:rFonts w:eastAsiaTheme="majorEastAsia" w:cs="Times New Roman"/>
          <w:sz w:val="18"/>
          <w:szCs w:val="24"/>
        </w:rPr>
        <w:t xml:space="preserve">ambos referidos, colectivamente, como </w:t>
      </w:r>
      <w:r w:rsidR="00FB3547">
        <w:rPr>
          <w:rFonts w:eastAsiaTheme="majorEastAsia" w:cs="Times New Roman"/>
          <w:i/>
          <w:sz w:val="18"/>
          <w:szCs w:val="24"/>
        </w:rPr>
        <w:t>Invenção</w:t>
      </w:r>
      <w:r w:rsidR="00072F44" w:rsidRPr="004B7F08">
        <w:rPr>
          <w:rFonts w:eastAsiaTheme="majorEastAsia" w:cs="Times New Roman"/>
          <w:sz w:val="18"/>
          <w:szCs w:val="24"/>
        </w:rPr>
        <w:t xml:space="preserve">), por </w:t>
      </w:r>
      <w:r w:rsidR="009A5BDB" w:rsidRPr="004B7F08">
        <w:rPr>
          <w:rFonts w:eastAsiaTheme="majorEastAsia" w:cs="Times New Roman"/>
          <w:sz w:val="18"/>
          <w:szCs w:val="24"/>
        </w:rPr>
        <w:t>qualquer pessoa ou grupo de pessoas [</w:t>
      </w:r>
      <w:r w:rsidR="009A5BDB" w:rsidRPr="004B7F08">
        <w:rPr>
          <w:rFonts w:eastAsiaTheme="majorEastAsia" w:cs="Times New Roman"/>
          <w:i/>
          <w:sz w:val="18"/>
          <w:szCs w:val="24"/>
        </w:rPr>
        <w:t>I</w:t>
      </w:r>
      <w:r w:rsidR="00072F44" w:rsidRPr="004B7F08">
        <w:rPr>
          <w:rFonts w:eastAsiaTheme="majorEastAsia" w:cs="Times New Roman"/>
          <w:i/>
          <w:sz w:val="18"/>
          <w:szCs w:val="24"/>
        </w:rPr>
        <w:t>nventor</w:t>
      </w:r>
      <w:r w:rsidR="009A5BDB" w:rsidRPr="004B7F08">
        <w:rPr>
          <w:rFonts w:eastAsiaTheme="majorEastAsia" w:cs="Times New Roman"/>
          <w:i/>
          <w:sz w:val="18"/>
          <w:szCs w:val="24"/>
        </w:rPr>
        <w:t>(es)</w:t>
      </w:r>
      <w:r w:rsidR="009A5BDB" w:rsidRPr="002F11D9">
        <w:rPr>
          <w:rFonts w:eastAsiaTheme="majorEastAsia" w:cs="Times New Roman"/>
          <w:iCs/>
          <w:sz w:val="18"/>
          <w:szCs w:val="24"/>
        </w:rPr>
        <w:t>]</w:t>
      </w:r>
      <w:r w:rsidR="00072F44" w:rsidRPr="004B7F08">
        <w:rPr>
          <w:rFonts w:eastAsiaTheme="majorEastAsia" w:cs="Times New Roman"/>
          <w:sz w:val="18"/>
          <w:szCs w:val="24"/>
        </w:rPr>
        <w:t xml:space="preserve"> que </w:t>
      </w:r>
      <w:r w:rsidR="009A5BDB" w:rsidRPr="004B7F08">
        <w:rPr>
          <w:rFonts w:eastAsiaTheme="majorEastAsia" w:cs="Times New Roman"/>
          <w:sz w:val="18"/>
          <w:szCs w:val="24"/>
        </w:rPr>
        <w:t>tenha utilizado</w:t>
      </w:r>
      <w:r w:rsidR="00F54DBD">
        <w:rPr>
          <w:rFonts w:eastAsiaTheme="majorEastAsia" w:cs="Times New Roman"/>
          <w:sz w:val="18"/>
          <w:szCs w:val="24"/>
        </w:rPr>
        <w:t xml:space="preserve"> </w:t>
      </w:r>
      <w:r w:rsidR="00F54DBD" w:rsidRPr="00F54DBD">
        <w:rPr>
          <w:rFonts w:eastAsiaTheme="majorEastAsia" w:cs="Times New Roman"/>
          <w:i/>
          <w:sz w:val="18"/>
          <w:szCs w:val="24"/>
        </w:rPr>
        <w:t>R</w:t>
      </w:r>
      <w:r w:rsidR="00072F44" w:rsidRPr="00F54DBD">
        <w:rPr>
          <w:rFonts w:eastAsiaTheme="majorEastAsia" w:cs="Times New Roman"/>
          <w:i/>
          <w:sz w:val="18"/>
          <w:szCs w:val="24"/>
        </w:rPr>
        <w:t>ecursos</w:t>
      </w:r>
      <w:r w:rsidR="00072F44" w:rsidRPr="004B7F08">
        <w:rPr>
          <w:rFonts w:eastAsiaTheme="majorEastAsia" w:cs="Times New Roman"/>
          <w:sz w:val="18"/>
          <w:szCs w:val="24"/>
        </w:rPr>
        <w:t xml:space="preserve"> da FCUL</w:t>
      </w:r>
      <w:r w:rsidR="00C87EDD">
        <w:rPr>
          <w:rFonts w:eastAsiaTheme="majorEastAsia" w:cs="Times New Roman"/>
          <w:sz w:val="18"/>
          <w:szCs w:val="24"/>
        </w:rPr>
        <w:t xml:space="preserve"> </w:t>
      </w:r>
      <w:r w:rsidR="005B11E8">
        <w:rPr>
          <w:rFonts w:eastAsiaTheme="majorEastAsia" w:cs="Times New Roman"/>
          <w:sz w:val="18"/>
          <w:szCs w:val="24"/>
        </w:rPr>
        <w:t>ou FCiências.ID</w:t>
      </w:r>
      <w:r w:rsidR="009A5BDB" w:rsidRPr="004B7F08">
        <w:rPr>
          <w:rFonts w:eastAsiaTheme="majorEastAsia" w:cs="Times New Roman"/>
          <w:sz w:val="18"/>
          <w:szCs w:val="24"/>
        </w:rPr>
        <w:t>. Aplica-se a</w:t>
      </w:r>
      <w:r w:rsidR="00072F44" w:rsidRPr="004B7F08">
        <w:rPr>
          <w:rFonts w:eastAsiaTheme="majorEastAsia" w:cs="Times New Roman"/>
          <w:sz w:val="18"/>
          <w:szCs w:val="24"/>
        </w:rPr>
        <w:t xml:space="preserve"> docentes, investigadores</w:t>
      </w:r>
      <w:r w:rsidR="009A5BDB" w:rsidRPr="004B7F08">
        <w:rPr>
          <w:rFonts w:eastAsiaTheme="majorEastAsia" w:cs="Times New Roman"/>
          <w:sz w:val="18"/>
          <w:szCs w:val="24"/>
        </w:rPr>
        <w:t xml:space="preserve">, </w:t>
      </w:r>
      <w:r w:rsidR="004E18AB">
        <w:rPr>
          <w:rFonts w:eastAsiaTheme="majorEastAsia" w:cs="Times New Roman"/>
          <w:sz w:val="18"/>
          <w:szCs w:val="24"/>
        </w:rPr>
        <w:t xml:space="preserve">contratados, </w:t>
      </w:r>
      <w:r w:rsidR="005B11E8">
        <w:rPr>
          <w:rFonts w:eastAsiaTheme="majorEastAsia" w:cs="Times New Roman"/>
          <w:sz w:val="18"/>
          <w:szCs w:val="24"/>
        </w:rPr>
        <w:t xml:space="preserve">bolseiros ou alunos </w:t>
      </w:r>
      <w:r w:rsidR="00C87EDD">
        <w:rPr>
          <w:rFonts w:eastAsiaTheme="majorEastAsia" w:cs="Times New Roman"/>
          <w:sz w:val="18"/>
          <w:szCs w:val="24"/>
        </w:rPr>
        <w:t>–</w:t>
      </w:r>
      <w:r w:rsidR="009A5BDB" w:rsidRPr="004B7F08">
        <w:rPr>
          <w:rFonts w:eastAsiaTheme="majorEastAsia" w:cs="Times New Roman"/>
          <w:sz w:val="18"/>
          <w:szCs w:val="24"/>
        </w:rPr>
        <w:t xml:space="preserve"> </w:t>
      </w:r>
      <w:r w:rsidR="000246CE" w:rsidRPr="004B7F08">
        <w:rPr>
          <w:rFonts w:eastAsiaTheme="majorEastAsia" w:cs="Times New Roman"/>
          <w:sz w:val="18"/>
          <w:szCs w:val="24"/>
        </w:rPr>
        <w:t xml:space="preserve">nos contextos </w:t>
      </w:r>
      <w:r w:rsidR="00FB3547">
        <w:rPr>
          <w:rFonts w:eastAsiaTheme="majorEastAsia" w:cs="Times New Roman"/>
          <w:sz w:val="18"/>
          <w:szCs w:val="24"/>
        </w:rPr>
        <w:t xml:space="preserve">da </w:t>
      </w:r>
      <w:r w:rsidR="005B11E8">
        <w:rPr>
          <w:rFonts w:eastAsiaTheme="majorEastAsia" w:cs="Times New Roman"/>
          <w:sz w:val="18"/>
          <w:szCs w:val="24"/>
        </w:rPr>
        <w:t>FCUL</w:t>
      </w:r>
      <w:r w:rsidR="00C87EDD">
        <w:rPr>
          <w:rFonts w:eastAsiaTheme="majorEastAsia" w:cs="Times New Roman"/>
          <w:sz w:val="18"/>
          <w:szCs w:val="24"/>
        </w:rPr>
        <w:t xml:space="preserve"> </w:t>
      </w:r>
      <w:r w:rsidR="005B11E8">
        <w:rPr>
          <w:rFonts w:eastAsiaTheme="majorEastAsia" w:cs="Times New Roman"/>
          <w:sz w:val="18"/>
          <w:szCs w:val="24"/>
        </w:rPr>
        <w:t>ou da FCiências.ID -</w:t>
      </w:r>
      <w:r w:rsidR="000246CE" w:rsidRPr="004B7F08">
        <w:rPr>
          <w:rFonts w:eastAsiaTheme="majorEastAsia" w:cs="Times New Roman"/>
          <w:sz w:val="18"/>
          <w:szCs w:val="24"/>
        </w:rPr>
        <w:t xml:space="preserve"> </w:t>
      </w:r>
      <w:r w:rsidR="00667C59" w:rsidRPr="004B7F08">
        <w:rPr>
          <w:rFonts w:eastAsiaTheme="majorEastAsia" w:cs="Times New Roman"/>
          <w:sz w:val="18"/>
          <w:szCs w:val="24"/>
        </w:rPr>
        <w:t xml:space="preserve">e </w:t>
      </w:r>
      <w:r w:rsidR="009A5BDB" w:rsidRPr="004B7F08">
        <w:rPr>
          <w:rFonts w:eastAsiaTheme="majorEastAsia" w:cs="Times New Roman"/>
          <w:sz w:val="18"/>
          <w:szCs w:val="24"/>
        </w:rPr>
        <w:t xml:space="preserve">deve ser </w:t>
      </w:r>
      <w:r w:rsidR="004B7F08">
        <w:rPr>
          <w:rFonts w:eastAsiaTheme="majorEastAsia" w:cs="Times New Roman"/>
          <w:sz w:val="18"/>
          <w:szCs w:val="24"/>
        </w:rPr>
        <w:t>submetida</w:t>
      </w:r>
      <w:r w:rsidR="009A5BDB" w:rsidRPr="004B7F08">
        <w:rPr>
          <w:rFonts w:eastAsiaTheme="majorEastAsia" w:cs="Times New Roman"/>
          <w:sz w:val="18"/>
          <w:szCs w:val="24"/>
        </w:rPr>
        <w:t xml:space="preserve"> sempre </w:t>
      </w:r>
      <w:r w:rsidR="00072F44" w:rsidRPr="004B7F08">
        <w:rPr>
          <w:rFonts w:eastAsiaTheme="majorEastAsia" w:cs="Times New Roman"/>
          <w:sz w:val="18"/>
          <w:szCs w:val="24"/>
        </w:rPr>
        <w:t>que se considere que os resultados</w:t>
      </w:r>
      <w:r w:rsidR="00123DFF" w:rsidRPr="004B7F08">
        <w:rPr>
          <w:rFonts w:eastAsiaTheme="majorEastAsia" w:cs="Times New Roman"/>
          <w:sz w:val="18"/>
          <w:szCs w:val="24"/>
        </w:rPr>
        <w:t xml:space="preserve"> </w:t>
      </w:r>
      <w:r w:rsidR="004E18AB">
        <w:rPr>
          <w:rFonts w:eastAsiaTheme="majorEastAsia" w:cs="Times New Roman"/>
          <w:sz w:val="18"/>
          <w:szCs w:val="24"/>
        </w:rPr>
        <w:t>de I&amp;D</w:t>
      </w:r>
      <w:r w:rsidR="00FB3547">
        <w:rPr>
          <w:rFonts w:eastAsiaTheme="majorEastAsia" w:cs="Times New Roman"/>
          <w:sz w:val="18"/>
          <w:szCs w:val="24"/>
        </w:rPr>
        <w:t xml:space="preserve"> </w:t>
      </w:r>
      <w:r w:rsidR="004E18AB">
        <w:rPr>
          <w:rFonts w:eastAsiaTheme="majorEastAsia" w:cs="Times New Roman"/>
          <w:sz w:val="18"/>
          <w:szCs w:val="24"/>
        </w:rPr>
        <w:t xml:space="preserve">podem ou </w:t>
      </w:r>
      <w:r w:rsidR="00072F44" w:rsidRPr="004B7F08">
        <w:rPr>
          <w:rFonts w:eastAsiaTheme="majorEastAsia" w:cs="Times New Roman"/>
          <w:sz w:val="18"/>
          <w:szCs w:val="24"/>
        </w:rPr>
        <w:t xml:space="preserve">têm </w:t>
      </w:r>
      <w:r w:rsidR="00E14C98" w:rsidRPr="004B7F08">
        <w:rPr>
          <w:rFonts w:eastAsiaTheme="majorEastAsia" w:cs="Times New Roman"/>
          <w:sz w:val="18"/>
          <w:szCs w:val="24"/>
        </w:rPr>
        <w:t xml:space="preserve">potencial </w:t>
      </w:r>
      <w:r w:rsidR="009A5BDB" w:rsidRPr="004B7F08">
        <w:rPr>
          <w:rFonts w:eastAsiaTheme="majorEastAsia" w:cs="Times New Roman"/>
          <w:sz w:val="18"/>
          <w:szCs w:val="24"/>
        </w:rPr>
        <w:t>para</w:t>
      </w:r>
      <w:r w:rsidR="001F658B" w:rsidRPr="004B7F08">
        <w:rPr>
          <w:rFonts w:eastAsiaTheme="majorEastAsia" w:cs="Times New Roman"/>
          <w:sz w:val="18"/>
          <w:szCs w:val="24"/>
        </w:rPr>
        <w:t xml:space="preserve"> ser</w:t>
      </w:r>
      <w:r w:rsidR="00E14C98" w:rsidRPr="004B7F08">
        <w:rPr>
          <w:rFonts w:eastAsiaTheme="majorEastAsia" w:cs="Times New Roman"/>
          <w:sz w:val="18"/>
          <w:szCs w:val="24"/>
        </w:rPr>
        <w:t xml:space="preserve"> valorizado</w:t>
      </w:r>
      <w:r w:rsidR="00072F44" w:rsidRPr="004B7F08">
        <w:rPr>
          <w:rFonts w:eastAsiaTheme="majorEastAsia" w:cs="Times New Roman"/>
          <w:sz w:val="18"/>
          <w:szCs w:val="24"/>
        </w:rPr>
        <w:t>s</w:t>
      </w:r>
      <w:r w:rsidR="001F658B" w:rsidRPr="004B7F08">
        <w:rPr>
          <w:rFonts w:eastAsiaTheme="majorEastAsia" w:cs="Times New Roman"/>
          <w:sz w:val="18"/>
          <w:szCs w:val="24"/>
        </w:rPr>
        <w:t xml:space="preserve"> </w:t>
      </w:r>
      <w:r w:rsidR="00350A75" w:rsidRPr="004B7F08">
        <w:rPr>
          <w:rFonts w:eastAsiaTheme="majorEastAsia" w:cs="Times New Roman"/>
          <w:sz w:val="18"/>
          <w:szCs w:val="24"/>
        </w:rPr>
        <w:t xml:space="preserve">ou explorados </w:t>
      </w:r>
      <w:r w:rsidR="001F658B" w:rsidRPr="004B7F08">
        <w:rPr>
          <w:rFonts w:eastAsiaTheme="majorEastAsia" w:cs="Times New Roman"/>
          <w:sz w:val="18"/>
          <w:szCs w:val="24"/>
        </w:rPr>
        <w:t>economicamente</w:t>
      </w:r>
      <w:r w:rsidR="00072F44" w:rsidRPr="004B7F08">
        <w:rPr>
          <w:rFonts w:eastAsiaTheme="majorEastAsia" w:cs="Times New Roman"/>
          <w:sz w:val="18"/>
          <w:szCs w:val="24"/>
        </w:rPr>
        <w:t>.</w:t>
      </w:r>
      <w:r w:rsidR="002F11D9">
        <w:rPr>
          <w:rFonts w:eastAsiaTheme="majorEastAsia" w:cs="Times New Roman"/>
          <w:sz w:val="18"/>
          <w:szCs w:val="24"/>
        </w:rPr>
        <w:t xml:space="preserve"> </w:t>
      </w:r>
      <w:r w:rsidR="009A5BDB" w:rsidRPr="004B7F08">
        <w:rPr>
          <w:rFonts w:eastAsiaTheme="majorEastAsia" w:cs="Times New Roman"/>
          <w:sz w:val="18"/>
          <w:szCs w:val="24"/>
        </w:rPr>
        <w:t xml:space="preserve">O </w:t>
      </w:r>
      <w:r w:rsidR="006910D0" w:rsidRPr="004B7F08">
        <w:rPr>
          <w:rFonts w:eastAsiaTheme="majorEastAsia" w:cs="Times New Roman"/>
          <w:b/>
          <w:sz w:val="18"/>
          <w:szCs w:val="24"/>
        </w:rPr>
        <w:t>conteúdo da CI é c</w:t>
      </w:r>
      <w:r w:rsidR="009A5BDB" w:rsidRPr="004B7F08">
        <w:rPr>
          <w:rFonts w:eastAsiaTheme="majorEastAsia" w:cs="Times New Roman"/>
          <w:b/>
          <w:sz w:val="18"/>
          <w:szCs w:val="24"/>
        </w:rPr>
        <w:t>onfidencial</w:t>
      </w:r>
      <w:r w:rsidR="009A5BDB" w:rsidRPr="004B7F08">
        <w:rPr>
          <w:rFonts w:eastAsiaTheme="majorEastAsia" w:cs="Times New Roman"/>
          <w:sz w:val="18"/>
          <w:szCs w:val="24"/>
        </w:rPr>
        <w:t xml:space="preserve"> e apenas será do conhecimento dos funcionários da </w:t>
      </w:r>
      <w:r w:rsidR="00FB3547">
        <w:rPr>
          <w:rFonts w:eastAsiaTheme="majorEastAsia" w:cs="Times New Roman"/>
          <w:sz w:val="18"/>
          <w:szCs w:val="24"/>
        </w:rPr>
        <w:t>Direcção</w:t>
      </w:r>
      <w:r w:rsidR="009A5BDB" w:rsidRPr="004B7F08">
        <w:rPr>
          <w:rFonts w:eastAsiaTheme="majorEastAsia" w:cs="Times New Roman"/>
          <w:sz w:val="18"/>
          <w:szCs w:val="24"/>
        </w:rPr>
        <w:t xml:space="preserve"> de I&amp;D</w:t>
      </w:r>
      <w:r w:rsidR="00FB3547">
        <w:rPr>
          <w:rFonts w:eastAsiaTheme="majorEastAsia" w:cs="Times New Roman"/>
          <w:sz w:val="18"/>
          <w:szCs w:val="24"/>
        </w:rPr>
        <w:t xml:space="preserve"> </w:t>
      </w:r>
      <w:r w:rsidR="009A5BDB" w:rsidRPr="004B7F08">
        <w:rPr>
          <w:rFonts w:eastAsiaTheme="majorEastAsia" w:cs="Times New Roman"/>
          <w:sz w:val="18"/>
          <w:szCs w:val="24"/>
        </w:rPr>
        <w:t>da FCUL, da</w:t>
      </w:r>
      <w:r w:rsidR="00FB3547">
        <w:rPr>
          <w:rFonts w:eastAsiaTheme="majorEastAsia" w:cs="Times New Roman"/>
          <w:sz w:val="18"/>
          <w:szCs w:val="24"/>
        </w:rPr>
        <w:t>s Direcções</w:t>
      </w:r>
      <w:r w:rsidR="005B11E8">
        <w:rPr>
          <w:rFonts w:eastAsiaTheme="majorEastAsia" w:cs="Times New Roman"/>
          <w:sz w:val="18"/>
          <w:szCs w:val="24"/>
        </w:rPr>
        <w:t xml:space="preserve"> da FCUL</w:t>
      </w:r>
      <w:r w:rsidR="00C87EDD">
        <w:rPr>
          <w:rFonts w:eastAsiaTheme="majorEastAsia" w:cs="Times New Roman"/>
          <w:sz w:val="18"/>
          <w:szCs w:val="24"/>
        </w:rPr>
        <w:t xml:space="preserve"> </w:t>
      </w:r>
      <w:r w:rsidR="005B11E8">
        <w:rPr>
          <w:rFonts w:eastAsiaTheme="majorEastAsia" w:cs="Times New Roman"/>
          <w:sz w:val="18"/>
          <w:szCs w:val="24"/>
        </w:rPr>
        <w:t>ou da FCiências.ID</w:t>
      </w:r>
      <w:r w:rsidR="00FB3547">
        <w:rPr>
          <w:rFonts w:eastAsiaTheme="majorEastAsia" w:cs="Times New Roman"/>
          <w:sz w:val="18"/>
          <w:szCs w:val="24"/>
        </w:rPr>
        <w:t xml:space="preserve"> </w:t>
      </w:r>
      <w:r w:rsidR="009A5BDB" w:rsidRPr="004B7F08">
        <w:rPr>
          <w:rFonts w:eastAsiaTheme="majorEastAsia" w:cs="Times New Roman"/>
          <w:sz w:val="18"/>
          <w:szCs w:val="24"/>
        </w:rPr>
        <w:t xml:space="preserve">e de todos os que </w:t>
      </w:r>
      <w:r w:rsidR="00FB3547">
        <w:rPr>
          <w:rFonts w:eastAsiaTheme="majorEastAsia" w:cs="Times New Roman"/>
          <w:sz w:val="18"/>
          <w:szCs w:val="24"/>
        </w:rPr>
        <w:t>intervierem n</w:t>
      </w:r>
      <w:r w:rsidR="009A5BDB" w:rsidRPr="004B7F08">
        <w:rPr>
          <w:rFonts w:eastAsiaTheme="majorEastAsia" w:cs="Times New Roman"/>
          <w:sz w:val="18"/>
          <w:szCs w:val="24"/>
        </w:rPr>
        <w:t>a sua anál</w:t>
      </w:r>
      <w:r w:rsidR="004B7F08">
        <w:rPr>
          <w:rFonts w:eastAsiaTheme="majorEastAsia" w:cs="Times New Roman"/>
          <w:sz w:val="18"/>
          <w:szCs w:val="24"/>
        </w:rPr>
        <w:t>ise</w:t>
      </w:r>
      <w:r w:rsidR="006910D0" w:rsidRPr="004B7F08">
        <w:rPr>
          <w:rFonts w:eastAsiaTheme="majorEastAsia" w:cs="Times New Roman"/>
          <w:sz w:val="18"/>
          <w:szCs w:val="24"/>
        </w:rPr>
        <w:t xml:space="preserve">, devidamente obrigados por compromissos de </w:t>
      </w:r>
      <w:r w:rsidR="00F54DBD">
        <w:rPr>
          <w:rFonts w:eastAsiaTheme="majorEastAsia" w:cs="Times New Roman"/>
          <w:sz w:val="18"/>
          <w:szCs w:val="24"/>
        </w:rPr>
        <w:t>confidencialidade</w:t>
      </w:r>
      <w:r w:rsidR="006910D0" w:rsidRPr="004B7F08">
        <w:rPr>
          <w:rFonts w:eastAsiaTheme="majorEastAsia" w:cs="Times New Roman"/>
          <w:sz w:val="18"/>
          <w:szCs w:val="24"/>
        </w:rPr>
        <w:t>.</w:t>
      </w:r>
    </w:p>
    <w:p w14:paraId="18F48A2D" w14:textId="78659FE2" w:rsidR="002F11D9" w:rsidRDefault="002F11D9" w:rsidP="002F11D9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</w:p>
    <w:p w14:paraId="6DB3A280" w14:textId="15DDBBC1" w:rsidR="002F11D9" w:rsidRPr="004B7F08" w:rsidRDefault="002F11D9" w:rsidP="002F11D9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 xml:space="preserve">Este formulário está dividido em duas partes. A primeira deverá ser preenchida autonomamente pelo(s) Inventor(es); a segunda deverá ser preenchida com o apoio do Tec Labs – Centro de Inovação. Para esse efeito, deve(m) o(s) Inventor(es) </w:t>
      </w:r>
      <w:r w:rsidRPr="00E83595">
        <w:rPr>
          <w:rFonts w:eastAsiaTheme="majorEastAsia" w:cs="Times New Roman"/>
          <w:b/>
          <w:bCs/>
          <w:sz w:val="18"/>
          <w:szCs w:val="24"/>
        </w:rPr>
        <w:t xml:space="preserve">solicitar uma reunião </w:t>
      </w:r>
      <w:r>
        <w:rPr>
          <w:rFonts w:eastAsiaTheme="majorEastAsia" w:cs="Times New Roman"/>
          <w:sz w:val="18"/>
          <w:szCs w:val="24"/>
        </w:rPr>
        <w:t xml:space="preserve">para o email </w:t>
      </w:r>
      <w:hyperlink r:id="rId8" w:history="1">
        <w:r w:rsidR="00C87EDD" w:rsidRPr="006149A6">
          <w:rPr>
            <w:rStyle w:val="Hiperligao"/>
            <w:rFonts w:eastAsiaTheme="majorEastAsia" w:cs="Times New Roman"/>
            <w:sz w:val="18"/>
            <w:szCs w:val="24"/>
          </w:rPr>
          <w:t>tto@ciencias.ulisboa.pt</w:t>
        </w:r>
      </w:hyperlink>
      <w:r>
        <w:rPr>
          <w:rFonts w:eastAsiaTheme="majorEastAsia" w:cs="Times New Roman"/>
          <w:sz w:val="18"/>
          <w:szCs w:val="24"/>
        </w:rPr>
        <w:t>.</w:t>
      </w:r>
      <w:r w:rsidR="00C87EDD">
        <w:rPr>
          <w:rFonts w:eastAsiaTheme="majorEastAsia" w:cs="Times New Roman"/>
          <w:sz w:val="18"/>
          <w:szCs w:val="24"/>
        </w:rPr>
        <w:t xml:space="preserve"> </w:t>
      </w:r>
      <w:r>
        <w:rPr>
          <w:rFonts w:eastAsiaTheme="majorEastAsia" w:cs="Times New Roman"/>
          <w:sz w:val="18"/>
          <w:szCs w:val="24"/>
        </w:rPr>
        <w:t xml:space="preserve"> </w:t>
      </w:r>
    </w:p>
    <w:p w14:paraId="49F2CF70" w14:textId="77777777" w:rsidR="0033461D" w:rsidRPr="004B7F08" w:rsidRDefault="0033461D" w:rsidP="0033461D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</w:p>
    <w:p w14:paraId="030CDCE0" w14:textId="77777777" w:rsidR="0033461D" w:rsidRPr="004B7F08" w:rsidRDefault="0033461D" w:rsidP="0033461D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>Todas as questões relativas a Propriedade In</w:t>
      </w:r>
      <w:r w:rsidR="00350A75" w:rsidRPr="004B7F08">
        <w:rPr>
          <w:rFonts w:eastAsiaTheme="majorEastAsia" w:cs="Times New Roman"/>
          <w:sz w:val="18"/>
          <w:szCs w:val="24"/>
        </w:rPr>
        <w:t>telectual (PI)</w:t>
      </w:r>
      <w:r w:rsidRPr="004B7F08">
        <w:rPr>
          <w:rFonts w:eastAsiaTheme="majorEastAsia" w:cs="Times New Roman"/>
          <w:sz w:val="18"/>
          <w:szCs w:val="24"/>
        </w:rPr>
        <w:t xml:space="preserve"> são </w:t>
      </w:r>
      <w:r w:rsidR="00123DFF" w:rsidRPr="004B7F08">
        <w:rPr>
          <w:rFonts w:eastAsiaTheme="majorEastAsia" w:cs="Times New Roman"/>
          <w:sz w:val="18"/>
          <w:szCs w:val="24"/>
        </w:rPr>
        <w:t>enquadradas</w:t>
      </w:r>
      <w:r w:rsidR="00FB3547">
        <w:rPr>
          <w:rFonts w:eastAsiaTheme="majorEastAsia" w:cs="Times New Roman"/>
          <w:sz w:val="18"/>
          <w:szCs w:val="24"/>
        </w:rPr>
        <w:t xml:space="preserve"> no </w:t>
      </w:r>
      <w:r w:rsidR="00FB3547" w:rsidRPr="00FB3547">
        <w:rPr>
          <w:rFonts w:eastAsiaTheme="majorEastAsia" w:cs="Times New Roman"/>
          <w:b/>
          <w:sz w:val="18"/>
          <w:szCs w:val="24"/>
        </w:rPr>
        <w:t>R</w:t>
      </w:r>
      <w:r w:rsidRPr="00FB3547">
        <w:rPr>
          <w:rFonts w:eastAsiaTheme="majorEastAsia" w:cs="Times New Roman"/>
          <w:b/>
          <w:sz w:val="18"/>
          <w:szCs w:val="24"/>
        </w:rPr>
        <w:t>egulamento de P</w:t>
      </w:r>
      <w:r w:rsidR="00FB3547" w:rsidRPr="00FB3547">
        <w:rPr>
          <w:rFonts w:eastAsiaTheme="majorEastAsia" w:cs="Times New Roman"/>
          <w:b/>
          <w:sz w:val="18"/>
          <w:szCs w:val="24"/>
        </w:rPr>
        <w:t xml:space="preserve">ropriedade Intelectual </w:t>
      </w:r>
      <w:r w:rsidRPr="00FB3547">
        <w:rPr>
          <w:rFonts w:eastAsiaTheme="majorEastAsia" w:cs="Times New Roman"/>
          <w:b/>
          <w:sz w:val="18"/>
          <w:szCs w:val="24"/>
        </w:rPr>
        <w:t>da Universidade de Lisboa</w:t>
      </w:r>
      <w:r w:rsidR="00226E81">
        <w:rPr>
          <w:rFonts w:eastAsiaTheme="majorEastAsia" w:cs="Times New Roman"/>
          <w:b/>
          <w:sz w:val="18"/>
          <w:szCs w:val="24"/>
        </w:rPr>
        <w:t xml:space="preserve"> </w:t>
      </w:r>
      <w:r w:rsidR="00226E81" w:rsidRPr="00226E81">
        <w:rPr>
          <w:rFonts w:eastAsiaTheme="majorEastAsia" w:cs="Times New Roman"/>
          <w:sz w:val="18"/>
          <w:szCs w:val="24"/>
        </w:rPr>
        <w:t>(Despacho nº 873/2015, de 28 de Janeiro)</w:t>
      </w:r>
      <w:r w:rsidRPr="004B7F08">
        <w:rPr>
          <w:rFonts w:eastAsiaTheme="majorEastAsia" w:cs="Times New Roman"/>
          <w:sz w:val="18"/>
          <w:szCs w:val="24"/>
        </w:rPr>
        <w:t xml:space="preserve">, </w:t>
      </w:r>
      <w:r w:rsidR="00226E81">
        <w:rPr>
          <w:rFonts w:eastAsiaTheme="majorEastAsia" w:cs="Times New Roman"/>
          <w:sz w:val="18"/>
          <w:szCs w:val="24"/>
        </w:rPr>
        <w:t>complementado</w:t>
      </w:r>
      <w:r w:rsidR="00FB3547">
        <w:rPr>
          <w:rFonts w:eastAsiaTheme="majorEastAsia" w:cs="Times New Roman"/>
          <w:sz w:val="18"/>
          <w:szCs w:val="24"/>
        </w:rPr>
        <w:t xml:space="preserve"> pelo </w:t>
      </w:r>
      <w:r w:rsidR="00FB3547" w:rsidRPr="00FB3547">
        <w:rPr>
          <w:rFonts w:eastAsiaTheme="majorEastAsia" w:cs="Times New Roman"/>
          <w:b/>
          <w:sz w:val="18"/>
          <w:szCs w:val="24"/>
        </w:rPr>
        <w:t>Regulamento da Política de Valorização de Conhecimento da FCUL</w:t>
      </w:r>
      <w:r w:rsidR="00FB3547">
        <w:rPr>
          <w:rFonts w:eastAsiaTheme="majorEastAsia" w:cs="Times New Roman"/>
          <w:sz w:val="18"/>
          <w:szCs w:val="24"/>
        </w:rPr>
        <w:t xml:space="preserve"> (</w:t>
      </w:r>
      <w:r w:rsidR="00226E81">
        <w:rPr>
          <w:rFonts w:eastAsiaTheme="majorEastAsia" w:cs="Times New Roman"/>
          <w:sz w:val="18"/>
          <w:szCs w:val="24"/>
        </w:rPr>
        <w:t>Despacho 2467/2017, de 22 de Março</w:t>
      </w:r>
      <w:r w:rsidR="00FB3547">
        <w:rPr>
          <w:rFonts w:eastAsiaTheme="majorEastAsia" w:cs="Times New Roman"/>
          <w:sz w:val="18"/>
          <w:szCs w:val="24"/>
        </w:rPr>
        <w:t>).</w:t>
      </w:r>
    </w:p>
    <w:p w14:paraId="1F82210B" w14:textId="77777777" w:rsidR="0033461D" w:rsidRPr="004B7F08" w:rsidRDefault="0033461D" w:rsidP="0033461D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</w:p>
    <w:p w14:paraId="01BAAA1D" w14:textId="31CAE83C" w:rsidR="009A5BDB" w:rsidRPr="004B7F08" w:rsidRDefault="00A726CF" w:rsidP="002F11D9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 xml:space="preserve">A CI deve ser preenchida </w:t>
      </w:r>
      <w:r w:rsidR="00F54DBD">
        <w:rPr>
          <w:rFonts w:eastAsiaTheme="majorEastAsia" w:cs="Times New Roman"/>
          <w:sz w:val="18"/>
          <w:szCs w:val="24"/>
        </w:rPr>
        <w:t>para</w:t>
      </w:r>
      <w:r w:rsidR="009A5BDB" w:rsidRPr="004B7F08">
        <w:rPr>
          <w:rFonts w:eastAsiaTheme="majorEastAsia" w:cs="Times New Roman"/>
          <w:sz w:val="18"/>
          <w:szCs w:val="24"/>
        </w:rPr>
        <w:t>:</w:t>
      </w:r>
    </w:p>
    <w:p w14:paraId="711CDD5E" w14:textId="77777777" w:rsidR="009A5BDB" w:rsidRDefault="009A5BDB" w:rsidP="00AA4BA6">
      <w:pPr>
        <w:pStyle w:val="Cabealho"/>
        <w:numPr>
          <w:ilvl w:val="0"/>
          <w:numId w:val="3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>Designar</w:t>
      </w:r>
      <w:r w:rsidR="00FB3547">
        <w:rPr>
          <w:rFonts w:eastAsiaTheme="majorEastAsia" w:cs="Times New Roman"/>
          <w:sz w:val="18"/>
          <w:szCs w:val="24"/>
        </w:rPr>
        <w:t>, delimitar o âmbito</w:t>
      </w:r>
      <w:r w:rsidR="003919AC" w:rsidRPr="004B7F08">
        <w:rPr>
          <w:rFonts w:eastAsiaTheme="majorEastAsia" w:cs="Times New Roman"/>
          <w:sz w:val="18"/>
          <w:szCs w:val="24"/>
        </w:rPr>
        <w:t xml:space="preserve"> </w:t>
      </w:r>
      <w:r w:rsidRPr="004B7F08">
        <w:rPr>
          <w:rFonts w:eastAsiaTheme="majorEastAsia" w:cs="Times New Roman"/>
          <w:sz w:val="18"/>
          <w:szCs w:val="24"/>
        </w:rPr>
        <w:t xml:space="preserve">e caracterizar </w:t>
      </w:r>
      <w:r w:rsidR="00FB3547">
        <w:rPr>
          <w:rFonts w:eastAsiaTheme="majorEastAsia" w:cs="Times New Roman"/>
          <w:sz w:val="18"/>
          <w:szCs w:val="24"/>
        </w:rPr>
        <w:t xml:space="preserve">a </w:t>
      </w:r>
      <w:r w:rsidR="00FB3547" w:rsidRPr="00FB3547">
        <w:rPr>
          <w:rFonts w:eastAsiaTheme="majorEastAsia" w:cs="Times New Roman"/>
          <w:i/>
          <w:sz w:val="18"/>
          <w:szCs w:val="24"/>
        </w:rPr>
        <w:t>I</w:t>
      </w:r>
      <w:r w:rsidR="003919AC" w:rsidRPr="00FB3547">
        <w:rPr>
          <w:rFonts w:eastAsiaTheme="majorEastAsia" w:cs="Times New Roman"/>
          <w:i/>
          <w:sz w:val="18"/>
          <w:szCs w:val="24"/>
        </w:rPr>
        <w:t>nven</w:t>
      </w:r>
      <w:r w:rsidR="008B0633" w:rsidRPr="00FB3547">
        <w:rPr>
          <w:rFonts w:eastAsiaTheme="majorEastAsia" w:cs="Times New Roman"/>
          <w:i/>
          <w:sz w:val="18"/>
          <w:szCs w:val="24"/>
        </w:rPr>
        <w:t>ção</w:t>
      </w:r>
      <w:r w:rsidR="008B0633" w:rsidRPr="004B7F08">
        <w:rPr>
          <w:rFonts w:eastAsiaTheme="majorEastAsia" w:cs="Times New Roman"/>
          <w:sz w:val="18"/>
          <w:szCs w:val="24"/>
        </w:rPr>
        <w:t>,</w:t>
      </w:r>
      <w:r w:rsidR="00072F44" w:rsidRPr="004B7F08">
        <w:rPr>
          <w:rFonts w:eastAsiaTheme="majorEastAsia" w:cs="Times New Roman"/>
          <w:sz w:val="18"/>
          <w:szCs w:val="24"/>
        </w:rPr>
        <w:t xml:space="preserve"> </w:t>
      </w:r>
      <w:r w:rsidRPr="004B7F08">
        <w:rPr>
          <w:rFonts w:eastAsiaTheme="majorEastAsia" w:cs="Times New Roman"/>
          <w:sz w:val="18"/>
          <w:szCs w:val="24"/>
        </w:rPr>
        <w:t xml:space="preserve">identificar os </w:t>
      </w:r>
      <w:r w:rsidR="001F658B" w:rsidRPr="004B7F08">
        <w:rPr>
          <w:rFonts w:eastAsiaTheme="majorEastAsia" w:cs="Times New Roman"/>
          <w:sz w:val="18"/>
          <w:szCs w:val="24"/>
        </w:rPr>
        <w:t>inventores</w:t>
      </w:r>
      <w:r w:rsidR="00FB3547">
        <w:rPr>
          <w:rFonts w:eastAsiaTheme="majorEastAsia" w:cs="Times New Roman"/>
          <w:sz w:val="18"/>
          <w:szCs w:val="24"/>
        </w:rPr>
        <w:t xml:space="preserve"> e respectivas participações;</w:t>
      </w:r>
    </w:p>
    <w:p w14:paraId="7B656040" w14:textId="77777777" w:rsidR="002A5095" w:rsidRPr="004B7F08" w:rsidRDefault="002A5095" w:rsidP="00AA4BA6">
      <w:pPr>
        <w:pStyle w:val="Cabealho"/>
        <w:numPr>
          <w:ilvl w:val="0"/>
          <w:numId w:val="3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 xml:space="preserve">Explicitar eventuais pretensões do(s) </w:t>
      </w:r>
      <w:r w:rsidRPr="00F54DBD">
        <w:rPr>
          <w:rFonts w:eastAsiaTheme="majorEastAsia" w:cs="Times New Roman"/>
          <w:i/>
          <w:sz w:val="18"/>
          <w:szCs w:val="24"/>
        </w:rPr>
        <w:t>Inventor(es)</w:t>
      </w:r>
      <w:r>
        <w:rPr>
          <w:rFonts w:eastAsiaTheme="majorEastAsia" w:cs="Times New Roman"/>
          <w:sz w:val="18"/>
          <w:szCs w:val="24"/>
        </w:rPr>
        <w:t xml:space="preserve"> no desenvolvimento de ideias de negócio ou exploração da </w:t>
      </w:r>
      <w:r w:rsidRPr="002A5095">
        <w:rPr>
          <w:rFonts w:eastAsiaTheme="majorEastAsia" w:cs="Times New Roman"/>
          <w:i/>
          <w:sz w:val="18"/>
          <w:szCs w:val="24"/>
        </w:rPr>
        <w:t>Invenção</w:t>
      </w:r>
      <w:r w:rsidR="00A13F01">
        <w:rPr>
          <w:rFonts w:eastAsiaTheme="majorEastAsia" w:cs="Times New Roman"/>
          <w:sz w:val="18"/>
          <w:szCs w:val="24"/>
        </w:rPr>
        <w:t>;</w:t>
      </w:r>
    </w:p>
    <w:p w14:paraId="7B2A66D1" w14:textId="77777777" w:rsidR="0033461D" w:rsidRDefault="009A5BDB" w:rsidP="00AA4BA6">
      <w:pPr>
        <w:pStyle w:val="Cabealho"/>
        <w:numPr>
          <w:ilvl w:val="0"/>
          <w:numId w:val="3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 xml:space="preserve">Viabilizar a </w:t>
      </w:r>
      <w:r w:rsidR="00F54DBD">
        <w:rPr>
          <w:rFonts w:eastAsiaTheme="majorEastAsia" w:cs="Times New Roman"/>
          <w:sz w:val="18"/>
          <w:szCs w:val="24"/>
        </w:rPr>
        <w:t xml:space="preserve">sua </w:t>
      </w:r>
      <w:r w:rsidR="00FA7170" w:rsidRPr="004B7F08">
        <w:rPr>
          <w:rFonts w:eastAsiaTheme="majorEastAsia" w:cs="Times New Roman"/>
          <w:sz w:val="18"/>
          <w:szCs w:val="24"/>
        </w:rPr>
        <w:t>análise</w:t>
      </w:r>
      <w:r w:rsidRPr="004B7F08">
        <w:rPr>
          <w:rFonts w:eastAsiaTheme="majorEastAsia" w:cs="Times New Roman"/>
          <w:sz w:val="18"/>
          <w:szCs w:val="24"/>
        </w:rPr>
        <w:t xml:space="preserve"> </w:t>
      </w:r>
      <w:r w:rsidR="009754CF" w:rsidRPr="004B7F08">
        <w:rPr>
          <w:rFonts w:eastAsiaTheme="majorEastAsia" w:cs="Times New Roman"/>
          <w:sz w:val="18"/>
          <w:szCs w:val="24"/>
        </w:rPr>
        <w:t>num prazo tão curto quanto possível (desejavelmente não superior a três meses)</w:t>
      </w:r>
      <w:r w:rsidR="00696C33" w:rsidRPr="004B7F08">
        <w:rPr>
          <w:rFonts w:eastAsiaTheme="majorEastAsia" w:cs="Times New Roman"/>
          <w:sz w:val="18"/>
          <w:szCs w:val="24"/>
        </w:rPr>
        <w:t>;</w:t>
      </w:r>
      <w:r w:rsidR="00FB3547">
        <w:rPr>
          <w:rFonts w:eastAsiaTheme="majorEastAsia" w:cs="Times New Roman"/>
          <w:sz w:val="18"/>
          <w:szCs w:val="24"/>
        </w:rPr>
        <w:t xml:space="preserve"> t</w:t>
      </w:r>
      <w:r w:rsidR="00FB3547" w:rsidRPr="004B7F08">
        <w:rPr>
          <w:rFonts w:eastAsiaTheme="majorEastAsia" w:cs="Times New Roman"/>
          <w:sz w:val="18"/>
          <w:szCs w:val="24"/>
        </w:rPr>
        <w:t xml:space="preserve">oda a informação que puder ser incluída </w:t>
      </w:r>
      <w:r w:rsidR="00FB3547">
        <w:rPr>
          <w:rFonts w:eastAsiaTheme="majorEastAsia" w:cs="Times New Roman"/>
          <w:sz w:val="18"/>
          <w:szCs w:val="24"/>
        </w:rPr>
        <w:t>na CI</w:t>
      </w:r>
      <w:r w:rsidR="00FB3547" w:rsidRPr="004B7F08">
        <w:rPr>
          <w:rFonts w:eastAsiaTheme="majorEastAsia" w:cs="Times New Roman"/>
          <w:sz w:val="18"/>
          <w:szCs w:val="24"/>
        </w:rPr>
        <w:t xml:space="preserve"> ou a ela anexada</w:t>
      </w:r>
      <w:r w:rsidR="00FB3547">
        <w:rPr>
          <w:rFonts w:eastAsiaTheme="majorEastAsia" w:cs="Times New Roman"/>
          <w:sz w:val="18"/>
          <w:szCs w:val="24"/>
        </w:rPr>
        <w:t xml:space="preserve"> acelerará a análise e facilitará a decisão;</w:t>
      </w:r>
    </w:p>
    <w:p w14:paraId="24B74B9A" w14:textId="77777777" w:rsidR="002A5095" w:rsidRPr="004B7F08" w:rsidRDefault="002A5095" w:rsidP="00AA4BA6">
      <w:pPr>
        <w:pStyle w:val="Cabealho"/>
        <w:numPr>
          <w:ilvl w:val="0"/>
          <w:numId w:val="3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>Preparar quaisquer discus</w:t>
      </w:r>
      <w:r w:rsidR="00F54DBD">
        <w:rPr>
          <w:rFonts w:eastAsiaTheme="majorEastAsia" w:cs="Times New Roman"/>
          <w:sz w:val="18"/>
          <w:szCs w:val="24"/>
        </w:rPr>
        <w:t>sões ou negociações com terceiro</w:t>
      </w:r>
      <w:r>
        <w:rPr>
          <w:rFonts w:eastAsiaTheme="majorEastAsia" w:cs="Times New Roman"/>
          <w:sz w:val="18"/>
          <w:szCs w:val="24"/>
        </w:rPr>
        <w:t>s (</w:t>
      </w:r>
      <w:r w:rsidR="00F54DBD">
        <w:rPr>
          <w:rFonts w:eastAsiaTheme="majorEastAsia" w:cs="Times New Roman"/>
          <w:sz w:val="18"/>
          <w:szCs w:val="24"/>
        </w:rPr>
        <w:t>instituições parceiras, investidores, financiadores</w:t>
      </w:r>
      <w:r>
        <w:rPr>
          <w:rFonts w:eastAsiaTheme="majorEastAsia" w:cs="Times New Roman"/>
          <w:sz w:val="18"/>
          <w:szCs w:val="24"/>
        </w:rPr>
        <w:t>);</w:t>
      </w:r>
    </w:p>
    <w:p w14:paraId="26DC072C" w14:textId="77777777" w:rsidR="00696C33" w:rsidRPr="004B7F08" w:rsidRDefault="00F54DBD" w:rsidP="00AA4BA6">
      <w:pPr>
        <w:pStyle w:val="Cabealho"/>
        <w:numPr>
          <w:ilvl w:val="0"/>
          <w:numId w:val="3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>Tornar viável a determinação d</w:t>
      </w:r>
      <w:r w:rsidR="00696C33" w:rsidRPr="004B7F08">
        <w:rPr>
          <w:rFonts w:eastAsiaTheme="majorEastAsia" w:cs="Times New Roman"/>
          <w:sz w:val="18"/>
          <w:szCs w:val="24"/>
        </w:rPr>
        <w:t xml:space="preserve">a forma de protecção dos </w:t>
      </w:r>
      <w:r w:rsidR="00696C33" w:rsidRPr="004B7F08">
        <w:rPr>
          <w:rFonts w:eastAsiaTheme="majorEastAsia" w:cs="Times New Roman"/>
          <w:i/>
          <w:sz w:val="18"/>
          <w:szCs w:val="24"/>
        </w:rPr>
        <w:t>Direitos de Propriedade Industrial</w:t>
      </w:r>
      <w:r w:rsidR="00FB3547">
        <w:rPr>
          <w:rFonts w:eastAsiaTheme="majorEastAsia" w:cs="Times New Roman"/>
          <w:sz w:val="18"/>
          <w:szCs w:val="24"/>
        </w:rPr>
        <w:t xml:space="preserve"> (DPI) e </w:t>
      </w:r>
      <w:r w:rsidR="002A5095">
        <w:rPr>
          <w:rFonts w:eastAsiaTheme="majorEastAsia" w:cs="Times New Roman"/>
          <w:sz w:val="18"/>
          <w:szCs w:val="24"/>
        </w:rPr>
        <w:t>opções para</w:t>
      </w:r>
      <w:r w:rsidR="00FB3547">
        <w:rPr>
          <w:rFonts w:eastAsiaTheme="majorEastAsia" w:cs="Times New Roman"/>
          <w:sz w:val="18"/>
          <w:szCs w:val="24"/>
        </w:rPr>
        <w:t xml:space="preserve"> eventual </w:t>
      </w:r>
      <w:r w:rsidR="00FB3547" w:rsidRPr="00FB3547">
        <w:rPr>
          <w:rFonts w:eastAsiaTheme="majorEastAsia" w:cs="Times New Roman"/>
          <w:i/>
          <w:sz w:val="18"/>
          <w:szCs w:val="24"/>
        </w:rPr>
        <w:t>Licenciamento</w:t>
      </w:r>
      <w:r w:rsidR="00FB3547">
        <w:rPr>
          <w:rFonts w:eastAsiaTheme="majorEastAsia" w:cs="Times New Roman"/>
          <w:sz w:val="18"/>
          <w:szCs w:val="24"/>
        </w:rPr>
        <w:t>.</w:t>
      </w:r>
    </w:p>
    <w:p w14:paraId="620BED9C" w14:textId="77777777" w:rsidR="0033461D" w:rsidRPr="004B7F08" w:rsidRDefault="0033461D" w:rsidP="0033461D">
      <w:pPr>
        <w:pStyle w:val="Cabealho"/>
        <w:tabs>
          <w:tab w:val="left" w:pos="945"/>
        </w:tabs>
        <w:ind w:left="873"/>
        <w:jc w:val="both"/>
        <w:rPr>
          <w:rFonts w:eastAsiaTheme="majorEastAsia" w:cs="Times New Roman"/>
          <w:sz w:val="18"/>
          <w:szCs w:val="24"/>
        </w:rPr>
      </w:pPr>
    </w:p>
    <w:p w14:paraId="797CDDBC" w14:textId="503C1598" w:rsidR="009A5BDB" w:rsidRPr="004B7F08" w:rsidRDefault="00354DAB" w:rsidP="002F11D9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>O</w:t>
      </w:r>
      <w:r w:rsidR="00A125A9" w:rsidRPr="004B7F08">
        <w:rPr>
          <w:rFonts w:eastAsiaTheme="majorEastAsia" w:cs="Times New Roman"/>
          <w:sz w:val="18"/>
          <w:szCs w:val="24"/>
        </w:rPr>
        <w:t xml:space="preserve"> relatório</w:t>
      </w:r>
      <w:r w:rsidRPr="004B7F08">
        <w:rPr>
          <w:rFonts w:eastAsiaTheme="majorEastAsia" w:cs="Times New Roman"/>
          <w:sz w:val="18"/>
          <w:szCs w:val="24"/>
        </w:rPr>
        <w:t xml:space="preserve"> </w:t>
      </w:r>
      <w:r w:rsidR="002A5095">
        <w:rPr>
          <w:rFonts w:eastAsiaTheme="majorEastAsia" w:cs="Times New Roman"/>
          <w:sz w:val="18"/>
          <w:szCs w:val="24"/>
        </w:rPr>
        <w:t>de análise</w:t>
      </w:r>
      <w:r w:rsidR="00A125A9" w:rsidRPr="004B7F08">
        <w:rPr>
          <w:rFonts w:eastAsiaTheme="majorEastAsia" w:cs="Times New Roman"/>
          <w:sz w:val="18"/>
          <w:szCs w:val="24"/>
        </w:rPr>
        <w:t xml:space="preserve"> é apresentado à Direção da FCUL </w:t>
      </w:r>
      <w:r w:rsidRPr="004B7F08">
        <w:rPr>
          <w:rFonts w:eastAsiaTheme="majorEastAsia" w:cs="Times New Roman"/>
          <w:sz w:val="18"/>
          <w:szCs w:val="24"/>
        </w:rPr>
        <w:t xml:space="preserve">para decisão; as </w:t>
      </w:r>
      <w:r w:rsidR="000246CE" w:rsidRPr="004B7F08">
        <w:rPr>
          <w:rFonts w:eastAsiaTheme="majorEastAsia" w:cs="Times New Roman"/>
          <w:sz w:val="18"/>
          <w:szCs w:val="24"/>
        </w:rPr>
        <w:t xml:space="preserve">decisões </w:t>
      </w:r>
      <w:r w:rsidR="00194478">
        <w:rPr>
          <w:rFonts w:eastAsiaTheme="majorEastAsia" w:cs="Times New Roman"/>
          <w:sz w:val="18"/>
          <w:szCs w:val="24"/>
        </w:rPr>
        <w:t>possíveis são</w:t>
      </w:r>
      <w:r w:rsidR="009A5BDB" w:rsidRPr="004B7F08">
        <w:rPr>
          <w:rFonts w:eastAsiaTheme="majorEastAsia" w:cs="Times New Roman"/>
          <w:sz w:val="18"/>
          <w:szCs w:val="24"/>
        </w:rPr>
        <w:t>:</w:t>
      </w:r>
    </w:p>
    <w:p w14:paraId="46536AB6" w14:textId="77777777" w:rsidR="00667C59" w:rsidRPr="004B7F08" w:rsidRDefault="002C2FD3" w:rsidP="00AA4BA6">
      <w:pPr>
        <w:pStyle w:val="Cabealho"/>
        <w:numPr>
          <w:ilvl w:val="0"/>
          <w:numId w:val="4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i/>
          <w:sz w:val="18"/>
          <w:szCs w:val="24"/>
        </w:rPr>
        <w:t>prote</w:t>
      </w:r>
      <w:r w:rsidR="0033461D" w:rsidRPr="004B7F08">
        <w:rPr>
          <w:rFonts w:eastAsiaTheme="majorEastAsia" w:cs="Times New Roman"/>
          <w:i/>
          <w:sz w:val="18"/>
          <w:szCs w:val="24"/>
        </w:rPr>
        <w:t>cção dos</w:t>
      </w:r>
      <w:r w:rsidRPr="004B7F08">
        <w:rPr>
          <w:rFonts w:eastAsiaTheme="majorEastAsia" w:cs="Times New Roman"/>
          <w:i/>
          <w:sz w:val="18"/>
          <w:szCs w:val="24"/>
        </w:rPr>
        <w:t xml:space="preserve"> DPI</w:t>
      </w:r>
      <w:r w:rsidRPr="004B7F08">
        <w:rPr>
          <w:rFonts w:eastAsiaTheme="majorEastAsia" w:cs="Times New Roman"/>
          <w:sz w:val="18"/>
          <w:szCs w:val="24"/>
        </w:rPr>
        <w:t xml:space="preserve"> (</w:t>
      </w:r>
      <w:r w:rsidR="00345DEE" w:rsidRPr="004B7F08">
        <w:rPr>
          <w:rFonts w:eastAsiaTheme="majorEastAsia" w:cs="Times New Roman"/>
          <w:sz w:val="18"/>
          <w:szCs w:val="24"/>
        </w:rPr>
        <w:t xml:space="preserve">revestindo a forma de patente, </w:t>
      </w:r>
      <w:r w:rsidR="00354DAB" w:rsidRPr="004B7F08">
        <w:rPr>
          <w:rFonts w:eastAsiaTheme="majorEastAsia" w:cs="Times New Roman"/>
          <w:sz w:val="18"/>
          <w:szCs w:val="24"/>
        </w:rPr>
        <w:t>o seu custo tem de ser financiado</w:t>
      </w:r>
      <w:r w:rsidR="00667C59" w:rsidRPr="004B7F08">
        <w:rPr>
          <w:rFonts w:eastAsiaTheme="majorEastAsia" w:cs="Times New Roman"/>
          <w:sz w:val="18"/>
          <w:szCs w:val="24"/>
        </w:rPr>
        <w:t xml:space="preserve">); </w:t>
      </w:r>
    </w:p>
    <w:p w14:paraId="093193E0" w14:textId="77777777" w:rsidR="002A5095" w:rsidRDefault="002C2FD3" w:rsidP="00AA4BA6">
      <w:pPr>
        <w:pStyle w:val="Cabealho"/>
        <w:numPr>
          <w:ilvl w:val="0"/>
          <w:numId w:val="4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i/>
          <w:sz w:val="18"/>
          <w:szCs w:val="24"/>
        </w:rPr>
        <w:t>licenciamento</w:t>
      </w:r>
      <w:r w:rsidRPr="004B7F08">
        <w:rPr>
          <w:rFonts w:eastAsiaTheme="majorEastAsia" w:cs="Times New Roman"/>
          <w:sz w:val="18"/>
          <w:szCs w:val="24"/>
        </w:rPr>
        <w:t xml:space="preserve"> (a</w:t>
      </w:r>
      <w:r w:rsidR="0033461D" w:rsidRPr="004B7F08">
        <w:rPr>
          <w:rFonts w:eastAsiaTheme="majorEastAsia" w:cs="Times New Roman"/>
          <w:sz w:val="18"/>
          <w:szCs w:val="24"/>
        </w:rPr>
        <w:t>os</w:t>
      </w:r>
      <w:r w:rsidRPr="004B7F08">
        <w:rPr>
          <w:rFonts w:eastAsiaTheme="majorEastAsia" w:cs="Times New Roman"/>
          <w:sz w:val="18"/>
          <w:szCs w:val="24"/>
        </w:rPr>
        <w:t xml:space="preserve"> inventores ou a terceiros, numa base comerc</w:t>
      </w:r>
      <w:r w:rsidR="002A5095">
        <w:rPr>
          <w:rFonts w:eastAsiaTheme="majorEastAsia" w:cs="Times New Roman"/>
          <w:sz w:val="18"/>
          <w:szCs w:val="24"/>
        </w:rPr>
        <w:t>ial ou estratégica</w:t>
      </w:r>
      <w:r w:rsidR="00F54DBD">
        <w:rPr>
          <w:rFonts w:eastAsiaTheme="majorEastAsia" w:cs="Times New Roman"/>
          <w:sz w:val="18"/>
          <w:szCs w:val="24"/>
        </w:rPr>
        <w:t>, e com contrapartida</w:t>
      </w:r>
      <w:r w:rsidR="002A5095">
        <w:rPr>
          <w:rFonts w:eastAsiaTheme="majorEastAsia" w:cs="Times New Roman"/>
          <w:sz w:val="18"/>
          <w:szCs w:val="24"/>
        </w:rPr>
        <w:t>);</w:t>
      </w:r>
    </w:p>
    <w:p w14:paraId="4E029DFD" w14:textId="77777777" w:rsidR="00667C59" w:rsidRDefault="002A5095" w:rsidP="00AA4BA6">
      <w:pPr>
        <w:pStyle w:val="Cabealho"/>
        <w:numPr>
          <w:ilvl w:val="0"/>
          <w:numId w:val="4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i/>
          <w:sz w:val="18"/>
          <w:szCs w:val="24"/>
        </w:rPr>
        <w:t xml:space="preserve">aceitação / rejeição </w:t>
      </w:r>
      <w:r w:rsidRPr="002A5095">
        <w:rPr>
          <w:rFonts w:eastAsiaTheme="majorEastAsia" w:cs="Times New Roman"/>
          <w:sz w:val="18"/>
          <w:szCs w:val="24"/>
        </w:rPr>
        <w:t>da</w:t>
      </w:r>
      <w:r w:rsidR="00A13F01">
        <w:rPr>
          <w:rFonts w:eastAsiaTheme="majorEastAsia" w:cs="Times New Roman"/>
          <w:sz w:val="18"/>
          <w:szCs w:val="24"/>
        </w:rPr>
        <w:t>s pretensões do(s) Inventor(es);</w:t>
      </w:r>
    </w:p>
    <w:p w14:paraId="5573D3CB" w14:textId="77777777" w:rsidR="00A13F01" w:rsidRPr="00A13F01" w:rsidRDefault="00A13F01" w:rsidP="00A13F01">
      <w:pPr>
        <w:pStyle w:val="Cabealho"/>
        <w:numPr>
          <w:ilvl w:val="0"/>
          <w:numId w:val="4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i/>
          <w:sz w:val="18"/>
          <w:szCs w:val="24"/>
        </w:rPr>
        <w:t>desinteresse</w:t>
      </w:r>
      <w:r w:rsidRPr="004B7F08">
        <w:rPr>
          <w:rFonts w:eastAsiaTheme="majorEastAsia" w:cs="Times New Roman"/>
          <w:sz w:val="18"/>
          <w:szCs w:val="24"/>
        </w:rPr>
        <w:t xml:space="preserve"> (os direitos de PI que pertencem a Ciências serão transferidos </w:t>
      </w:r>
      <w:r>
        <w:rPr>
          <w:rFonts w:eastAsiaTheme="majorEastAsia" w:cs="Times New Roman"/>
          <w:sz w:val="18"/>
          <w:szCs w:val="24"/>
        </w:rPr>
        <w:t xml:space="preserve">para os </w:t>
      </w:r>
      <w:r w:rsidRPr="00F54DBD">
        <w:rPr>
          <w:rFonts w:eastAsiaTheme="majorEastAsia" w:cs="Times New Roman"/>
          <w:i/>
          <w:sz w:val="18"/>
          <w:szCs w:val="24"/>
        </w:rPr>
        <w:t>Inventores</w:t>
      </w:r>
      <w:r w:rsidRPr="004B7F08">
        <w:rPr>
          <w:rFonts w:eastAsiaTheme="majorEastAsia" w:cs="Times New Roman"/>
          <w:sz w:val="18"/>
          <w:szCs w:val="24"/>
        </w:rPr>
        <w:t>, sem encargos</w:t>
      </w:r>
      <w:r>
        <w:rPr>
          <w:rFonts w:eastAsiaTheme="majorEastAsia" w:cs="Times New Roman"/>
          <w:sz w:val="18"/>
          <w:szCs w:val="24"/>
        </w:rPr>
        <w:t>).</w:t>
      </w:r>
    </w:p>
    <w:p w14:paraId="5790E744" w14:textId="77777777" w:rsidR="00667C59" w:rsidRPr="004B7F08" w:rsidRDefault="00667C59" w:rsidP="009A5BDB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</w:p>
    <w:p w14:paraId="71ABAE68" w14:textId="2C155338" w:rsidR="00350A75" w:rsidRPr="004B7F08" w:rsidRDefault="0033461D" w:rsidP="002F11D9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 xml:space="preserve">Caso se </w:t>
      </w:r>
      <w:r w:rsidR="00F54DBD">
        <w:rPr>
          <w:rFonts w:eastAsiaTheme="majorEastAsia" w:cs="Times New Roman"/>
          <w:sz w:val="18"/>
          <w:szCs w:val="24"/>
        </w:rPr>
        <w:t>decida</w:t>
      </w:r>
      <w:r w:rsidR="00C8575E" w:rsidRPr="004B7F08">
        <w:rPr>
          <w:rFonts w:eastAsiaTheme="majorEastAsia" w:cs="Times New Roman"/>
          <w:sz w:val="18"/>
          <w:szCs w:val="24"/>
        </w:rPr>
        <w:t xml:space="preserve"> proteger os </w:t>
      </w:r>
      <w:r w:rsidR="002C2FD3" w:rsidRPr="004B7F08">
        <w:rPr>
          <w:rFonts w:eastAsiaTheme="majorEastAsia" w:cs="Times New Roman"/>
          <w:sz w:val="18"/>
          <w:szCs w:val="24"/>
        </w:rPr>
        <w:t>DPI</w:t>
      </w:r>
      <w:r w:rsidR="00C8575E" w:rsidRPr="004B7F08">
        <w:rPr>
          <w:rFonts w:eastAsiaTheme="majorEastAsia" w:cs="Times New Roman"/>
          <w:sz w:val="18"/>
          <w:szCs w:val="24"/>
        </w:rPr>
        <w:t xml:space="preserve">, </w:t>
      </w:r>
      <w:r w:rsidR="00350A75" w:rsidRPr="004B7F08">
        <w:rPr>
          <w:rFonts w:eastAsiaTheme="majorEastAsia" w:cs="Times New Roman"/>
          <w:sz w:val="18"/>
          <w:szCs w:val="24"/>
        </w:rPr>
        <w:t>esta</w:t>
      </w:r>
      <w:r w:rsidRPr="004B7F08">
        <w:rPr>
          <w:rFonts w:eastAsiaTheme="majorEastAsia" w:cs="Times New Roman"/>
          <w:sz w:val="18"/>
          <w:szCs w:val="24"/>
        </w:rPr>
        <w:t xml:space="preserve"> CI será instrumental para</w:t>
      </w:r>
      <w:r w:rsidR="00350A75" w:rsidRPr="004B7F08">
        <w:rPr>
          <w:rFonts w:eastAsiaTheme="majorEastAsia" w:cs="Times New Roman"/>
          <w:sz w:val="18"/>
          <w:szCs w:val="24"/>
        </w:rPr>
        <w:t>:</w:t>
      </w:r>
    </w:p>
    <w:p w14:paraId="624ECC48" w14:textId="77777777" w:rsidR="00350A75" w:rsidRPr="004B7F08" w:rsidRDefault="00350A75" w:rsidP="00AA4BA6">
      <w:pPr>
        <w:pStyle w:val="Cabealho"/>
        <w:numPr>
          <w:ilvl w:val="0"/>
          <w:numId w:val="5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 xml:space="preserve">estabelecer um acordo de co-titularidade entre as instituições a </w:t>
      </w:r>
      <w:r w:rsidR="00123DFF" w:rsidRPr="004B7F08">
        <w:rPr>
          <w:rFonts w:eastAsiaTheme="majorEastAsia" w:cs="Times New Roman"/>
          <w:sz w:val="18"/>
          <w:szCs w:val="24"/>
        </w:rPr>
        <w:t>que os inventores estão ligados (</w:t>
      </w:r>
      <w:r w:rsidR="00354DAB" w:rsidRPr="004B7F08">
        <w:rPr>
          <w:rFonts w:eastAsiaTheme="majorEastAsia" w:cs="Times New Roman"/>
          <w:sz w:val="18"/>
          <w:szCs w:val="24"/>
        </w:rPr>
        <w:t>caso exista mais do que uma instituição envolvida</w:t>
      </w:r>
      <w:r w:rsidR="00123DFF" w:rsidRPr="004B7F08">
        <w:rPr>
          <w:rFonts w:eastAsiaTheme="majorEastAsia" w:cs="Times New Roman"/>
          <w:sz w:val="18"/>
          <w:szCs w:val="24"/>
        </w:rPr>
        <w:t>)</w:t>
      </w:r>
      <w:r w:rsidRPr="004B7F08">
        <w:rPr>
          <w:rFonts w:eastAsiaTheme="majorEastAsia" w:cs="Times New Roman"/>
          <w:sz w:val="18"/>
          <w:szCs w:val="24"/>
        </w:rPr>
        <w:t>;</w:t>
      </w:r>
    </w:p>
    <w:p w14:paraId="03FFD3C8" w14:textId="77777777" w:rsidR="00E975EA" w:rsidRPr="004B7F08" w:rsidRDefault="00350A75" w:rsidP="00AA4BA6">
      <w:pPr>
        <w:pStyle w:val="Cabealho"/>
        <w:numPr>
          <w:ilvl w:val="0"/>
          <w:numId w:val="5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 xml:space="preserve">viabilizar </w:t>
      </w:r>
      <w:r w:rsidR="0033461D" w:rsidRPr="004B7F08">
        <w:rPr>
          <w:rFonts w:eastAsiaTheme="majorEastAsia" w:cs="Times New Roman"/>
          <w:sz w:val="18"/>
          <w:szCs w:val="24"/>
        </w:rPr>
        <w:t xml:space="preserve">a actividade posterior de </w:t>
      </w:r>
      <w:r w:rsidR="00C8575E" w:rsidRPr="004B7F08">
        <w:rPr>
          <w:rFonts w:eastAsiaTheme="majorEastAsia" w:cs="Times New Roman"/>
          <w:sz w:val="18"/>
          <w:szCs w:val="24"/>
        </w:rPr>
        <w:t xml:space="preserve">um </w:t>
      </w:r>
      <w:r w:rsidR="00C8575E" w:rsidRPr="004B7F08">
        <w:rPr>
          <w:rFonts w:eastAsiaTheme="majorEastAsia" w:cs="Times New Roman"/>
          <w:i/>
          <w:sz w:val="18"/>
          <w:szCs w:val="24"/>
        </w:rPr>
        <w:t>Agente Oficial de Propriedade Intelectual</w:t>
      </w:r>
      <w:r w:rsidR="00C8575E" w:rsidRPr="004B7F08">
        <w:rPr>
          <w:rFonts w:eastAsiaTheme="majorEastAsia" w:cs="Times New Roman"/>
          <w:sz w:val="18"/>
          <w:szCs w:val="24"/>
        </w:rPr>
        <w:t xml:space="preserve"> (AOPI) ou </w:t>
      </w:r>
      <w:r w:rsidRPr="004B7F08">
        <w:rPr>
          <w:rFonts w:eastAsiaTheme="majorEastAsia" w:cs="Times New Roman"/>
          <w:sz w:val="18"/>
          <w:szCs w:val="24"/>
        </w:rPr>
        <w:t xml:space="preserve">de </w:t>
      </w:r>
      <w:r w:rsidR="0033461D" w:rsidRPr="004B7F08">
        <w:rPr>
          <w:rFonts w:eastAsiaTheme="majorEastAsia" w:cs="Times New Roman"/>
          <w:sz w:val="18"/>
          <w:szCs w:val="24"/>
        </w:rPr>
        <w:t xml:space="preserve">qualquer </w:t>
      </w:r>
      <w:r w:rsidR="00C8575E" w:rsidRPr="004B7F08">
        <w:rPr>
          <w:rFonts w:eastAsiaTheme="majorEastAsia" w:cs="Times New Roman"/>
          <w:sz w:val="18"/>
          <w:szCs w:val="24"/>
        </w:rPr>
        <w:t>outro agente</w:t>
      </w:r>
      <w:r w:rsidR="001B1C34" w:rsidRPr="004B7F08">
        <w:rPr>
          <w:rFonts w:eastAsiaTheme="majorEastAsia" w:cs="Times New Roman"/>
          <w:sz w:val="18"/>
          <w:szCs w:val="24"/>
        </w:rPr>
        <w:t xml:space="preserve"> </w:t>
      </w:r>
      <w:r w:rsidR="0033461D" w:rsidRPr="004B7F08">
        <w:rPr>
          <w:rFonts w:eastAsiaTheme="majorEastAsia" w:cs="Times New Roman"/>
          <w:sz w:val="18"/>
          <w:szCs w:val="24"/>
        </w:rPr>
        <w:t>que se encarregue da tramitação do processo de protecção dos DPI</w:t>
      </w:r>
      <w:r w:rsidRPr="004B7F08">
        <w:rPr>
          <w:rFonts w:eastAsiaTheme="majorEastAsia" w:cs="Times New Roman"/>
          <w:sz w:val="18"/>
          <w:szCs w:val="24"/>
        </w:rPr>
        <w:t>;</w:t>
      </w:r>
    </w:p>
    <w:p w14:paraId="086C492C" w14:textId="77777777" w:rsidR="00667C59" w:rsidRPr="004B7F08" w:rsidRDefault="00350A75" w:rsidP="00AA4BA6">
      <w:pPr>
        <w:pStyle w:val="Cabealho"/>
        <w:numPr>
          <w:ilvl w:val="0"/>
          <w:numId w:val="5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 xml:space="preserve">distribuir pelos inventores os </w:t>
      </w:r>
      <w:r w:rsidR="00123DFF" w:rsidRPr="004B7F08">
        <w:rPr>
          <w:rFonts w:eastAsiaTheme="majorEastAsia" w:cs="Times New Roman"/>
          <w:sz w:val="18"/>
          <w:szCs w:val="24"/>
        </w:rPr>
        <w:t xml:space="preserve">eventuais </w:t>
      </w:r>
      <w:r w:rsidR="00667C59" w:rsidRPr="004B7F08">
        <w:rPr>
          <w:rFonts w:eastAsiaTheme="majorEastAsia" w:cs="Times New Roman"/>
          <w:sz w:val="18"/>
          <w:szCs w:val="24"/>
        </w:rPr>
        <w:t xml:space="preserve">proveitos económicos que </w:t>
      </w:r>
      <w:r w:rsidR="000246CE" w:rsidRPr="004B7F08">
        <w:rPr>
          <w:rFonts w:eastAsiaTheme="majorEastAsia" w:cs="Times New Roman"/>
          <w:sz w:val="18"/>
          <w:szCs w:val="24"/>
        </w:rPr>
        <w:t>resultem</w:t>
      </w:r>
      <w:r w:rsidR="002A5095">
        <w:rPr>
          <w:rFonts w:eastAsiaTheme="majorEastAsia" w:cs="Times New Roman"/>
          <w:sz w:val="18"/>
          <w:szCs w:val="24"/>
        </w:rPr>
        <w:t xml:space="preserve"> da valorização económica da </w:t>
      </w:r>
      <w:r w:rsidR="002A5095" w:rsidRPr="002A5095">
        <w:rPr>
          <w:rFonts w:eastAsiaTheme="majorEastAsia" w:cs="Times New Roman"/>
          <w:i/>
          <w:sz w:val="18"/>
          <w:szCs w:val="24"/>
        </w:rPr>
        <w:t>I</w:t>
      </w:r>
      <w:r w:rsidRPr="002A5095">
        <w:rPr>
          <w:rFonts w:eastAsiaTheme="majorEastAsia" w:cs="Times New Roman"/>
          <w:i/>
          <w:sz w:val="18"/>
          <w:szCs w:val="24"/>
        </w:rPr>
        <w:t>nvenção</w:t>
      </w:r>
      <w:r w:rsidRPr="004B7F08">
        <w:rPr>
          <w:rFonts w:eastAsiaTheme="majorEastAsia" w:cs="Times New Roman"/>
          <w:sz w:val="18"/>
          <w:szCs w:val="24"/>
        </w:rPr>
        <w:t xml:space="preserve">, de acordo com </w:t>
      </w:r>
      <w:r w:rsidR="00667C59" w:rsidRPr="004B7F08">
        <w:rPr>
          <w:rFonts w:eastAsiaTheme="majorEastAsia" w:cs="Times New Roman"/>
          <w:sz w:val="18"/>
          <w:szCs w:val="24"/>
        </w:rPr>
        <w:t>o contributo inventivo (em %)</w:t>
      </w:r>
      <w:r w:rsidR="00FA7170" w:rsidRPr="004B7F08">
        <w:rPr>
          <w:rFonts w:eastAsiaTheme="majorEastAsia" w:cs="Times New Roman"/>
          <w:sz w:val="18"/>
          <w:szCs w:val="24"/>
        </w:rPr>
        <w:t xml:space="preserve"> </w:t>
      </w:r>
      <w:r w:rsidRPr="004B7F08">
        <w:rPr>
          <w:rFonts w:eastAsiaTheme="majorEastAsia" w:cs="Times New Roman"/>
          <w:sz w:val="18"/>
          <w:szCs w:val="24"/>
        </w:rPr>
        <w:t xml:space="preserve">declarado </w:t>
      </w:r>
      <w:r w:rsidR="002A5095">
        <w:rPr>
          <w:rFonts w:eastAsiaTheme="majorEastAsia" w:cs="Times New Roman"/>
          <w:sz w:val="18"/>
          <w:szCs w:val="24"/>
        </w:rPr>
        <w:t>na</w:t>
      </w:r>
      <w:r w:rsidRPr="004B7F08">
        <w:rPr>
          <w:rFonts w:eastAsiaTheme="majorEastAsia" w:cs="Times New Roman"/>
          <w:sz w:val="18"/>
          <w:szCs w:val="24"/>
        </w:rPr>
        <w:t xml:space="preserve"> CI, e</w:t>
      </w:r>
      <w:r w:rsidR="002A5095">
        <w:rPr>
          <w:rFonts w:eastAsiaTheme="majorEastAsia" w:cs="Times New Roman"/>
          <w:sz w:val="18"/>
          <w:szCs w:val="24"/>
        </w:rPr>
        <w:t xml:space="preserve"> nos termos dos regulamentos aplicáveis</w:t>
      </w:r>
      <w:r w:rsidRPr="004B7F08">
        <w:rPr>
          <w:rFonts w:eastAsiaTheme="majorEastAsia" w:cs="Times New Roman"/>
          <w:sz w:val="18"/>
          <w:szCs w:val="24"/>
        </w:rPr>
        <w:t>.</w:t>
      </w:r>
    </w:p>
    <w:p w14:paraId="3D3FC239" w14:textId="77777777" w:rsidR="00667C59" w:rsidRPr="004B7F08" w:rsidRDefault="00667C59" w:rsidP="009A5BDB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</w:p>
    <w:p w14:paraId="520AE91C" w14:textId="77777777" w:rsidR="00350A75" w:rsidRDefault="002A5095" w:rsidP="009A5BDB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>O</w:t>
      </w:r>
      <w:r w:rsidR="00854D4E" w:rsidRPr="004B7F08">
        <w:rPr>
          <w:rFonts w:eastAsiaTheme="majorEastAsia" w:cs="Times New Roman"/>
          <w:sz w:val="18"/>
          <w:szCs w:val="24"/>
        </w:rPr>
        <w:t xml:space="preserve">s inventores que </w:t>
      </w:r>
      <w:r w:rsidR="00824A24" w:rsidRPr="004B7F08">
        <w:rPr>
          <w:rFonts w:eastAsiaTheme="majorEastAsia" w:cs="Times New Roman"/>
          <w:sz w:val="18"/>
          <w:szCs w:val="24"/>
        </w:rPr>
        <w:t xml:space="preserve">considerem </w:t>
      </w:r>
      <w:r w:rsidR="00854D4E" w:rsidRPr="004B7F08">
        <w:rPr>
          <w:rFonts w:eastAsiaTheme="majorEastAsia" w:cs="Times New Roman"/>
          <w:sz w:val="18"/>
          <w:szCs w:val="24"/>
        </w:rPr>
        <w:t>estar perante resultado</w:t>
      </w:r>
      <w:r>
        <w:rPr>
          <w:rFonts w:eastAsiaTheme="majorEastAsia" w:cs="Times New Roman"/>
          <w:sz w:val="18"/>
          <w:szCs w:val="24"/>
        </w:rPr>
        <w:t>s</w:t>
      </w:r>
      <w:r w:rsidR="00854D4E" w:rsidRPr="004B7F08">
        <w:rPr>
          <w:rFonts w:eastAsiaTheme="majorEastAsia" w:cs="Times New Roman"/>
          <w:sz w:val="18"/>
          <w:szCs w:val="24"/>
        </w:rPr>
        <w:t xml:space="preserve"> de investigação</w:t>
      </w:r>
      <w:r>
        <w:rPr>
          <w:rFonts w:eastAsiaTheme="majorEastAsia" w:cs="Times New Roman"/>
          <w:sz w:val="18"/>
          <w:szCs w:val="24"/>
        </w:rPr>
        <w:t xml:space="preserve">, ou </w:t>
      </w:r>
      <w:r w:rsidRPr="002A5095">
        <w:rPr>
          <w:rFonts w:eastAsiaTheme="majorEastAsia" w:cs="Times New Roman"/>
          <w:i/>
          <w:sz w:val="18"/>
          <w:szCs w:val="24"/>
        </w:rPr>
        <w:t>corpus</w:t>
      </w:r>
      <w:r>
        <w:rPr>
          <w:rFonts w:eastAsiaTheme="majorEastAsia" w:cs="Times New Roman"/>
          <w:sz w:val="18"/>
          <w:szCs w:val="24"/>
        </w:rPr>
        <w:t xml:space="preserve"> de conhecimentos acumulados,</w:t>
      </w:r>
      <w:r w:rsidR="00854D4E" w:rsidRPr="004B7F08">
        <w:rPr>
          <w:rFonts w:eastAsiaTheme="majorEastAsia" w:cs="Times New Roman"/>
          <w:sz w:val="18"/>
          <w:szCs w:val="24"/>
        </w:rPr>
        <w:t xml:space="preserve"> </w:t>
      </w:r>
      <w:r w:rsidR="00350A75" w:rsidRPr="004B7F08">
        <w:rPr>
          <w:rFonts w:eastAsiaTheme="majorEastAsia" w:cs="Times New Roman"/>
          <w:sz w:val="18"/>
          <w:szCs w:val="24"/>
        </w:rPr>
        <w:t>que possa</w:t>
      </w:r>
      <w:r>
        <w:rPr>
          <w:rFonts w:eastAsiaTheme="majorEastAsia" w:cs="Times New Roman"/>
          <w:sz w:val="18"/>
          <w:szCs w:val="24"/>
        </w:rPr>
        <w:t>m</w:t>
      </w:r>
      <w:r w:rsidR="00350A75" w:rsidRPr="004B7F08">
        <w:rPr>
          <w:rFonts w:eastAsiaTheme="majorEastAsia" w:cs="Times New Roman"/>
          <w:sz w:val="18"/>
          <w:szCs w:val="24"/>
        </w:rPr>
        <w:t xml:space="preserve"> ser valorizado</w:t>
      </w:r>
      <w:r>
        <w:rPr>
          <w:rFonts w:eastAsiaTheme="majorEastAsia" w:cs="Times New Roman"/>
          <w:sz w:val="18"/>
          <w:szCs w:val="24"/>
        </w:rPr>
        <w:t>s</w:t>
      </w:r>
      <w:r w:rsidR="00350A75" w:rsidRPr="004B7F08">
        <w:rPr>
          <w:rFonts w:eastAsiaTheme="majorEastAsia" w:cs="Times New Roman"/>
          <w:sz w:val="18"/>
          <w:szCs w:val="24"/>
        </w:rPr>
        <w:t xml:space="preserve"> ou explorado</w:t>
      </w:r>
      <w:r>
        <w:rPr>
          <w:rFonts w:eastAsiaTheme="majorEastAsia" w:cs="Times New Roman"/>
          <w:sz w:val="18"/>
          <w:szCs w:val="24"/>
        </w:rPr>
        <w:t>s</w:t>
      </w:r>
      <w:r w:rsidR="00350A75" w:rsidRPr="004B7F08">
        <w:rPr>
          <w:rFonts w:eastAsiaTheme="majorEastAsia" w:cs="Times New Roman"/>
          <w:sz w:val="18"/>
          <w:szCs w:val="24"/>
        </w:rPr>
        <w:t xml:space="preserve"> econo</w:t>
      </w:r>
      <w:r w:rsidR="00854D4E" w:rsidRPr="004B7F08">
        <w:rPr>
          <w:rFonts w:eastAsiaTheme="majorEastAsia" w:cs="Times New Roman"/>
          <w:sz w:val="18"/>
          <w:szCs w:val="24"/>
        </w:rPr>
        <w:t>mica</w:t>
      </w:r>
      <w:r w:rsidR="00350A75" w:rsidRPr="004B7F08">
        <w:rPr>
          <w:rFonts w:eastAsiaTheme="majorEastAsia" w:cs="Times New Roman"/>
          <w:sz w:val="18"/>
          <w:szCs w:val="24"/>
        </w:rPr>
        <w:t>mente</w:t>
      </w:r>
      <w:r>
        <w:rPr>
          <w:rFonts w:eastAsiaTheme="majorEastAsia" w:cs="Times New Roman"/>
          <w:sz w:val="18"/>
          <w:szCs w:val="24"/>
        </w:rPr>
        <w:t>,</w:t>
      </w:r>
      <w:r w:rsidR="00854D4E" w:rsidRPr="004B7F08">
        <w:rPr>
          <w:rFonts w:eastAsiaTheme="majorEastAsia" w:cs="Times New Roman"/>
          <w:sz w:val="18"/>
          <w:szCs w:val="24"/>
        </w:rPr>
        <w:t xml:space="preserve"> de</w:t>
      </w:r>
      <w:r w:rsidR="002C2FD3" w:rsidRPr="004B7F08">
        <w:rPr>
          <w:rFonts w:eastAsiaTheme="majorEastAsia" w:cs="Times New Roman"/>
          <w:sz w:val="18"/>
          <w:szCs w:val="24"/>
        </w:rPr>
        <w:t xml:space="preserve">vem preencher </w:t>
      </w:r>
      <w:r w:rsidR="00F54DBD">
        <w:rPr>
          <w:rFonts w:eastAsiaTheme="majorEastAsia" w:cs="Times New Roman"/>
          <w:sz w:val="18"/>
          <w:szCs w:val="24"/>
        </w:rPr>
        <w:t>a</w:t>
      </w:r>
      <w:r w:rsidR="00350A75" w:rsidRPr="004B7F08">
        <w:rPr>
          <w:rFonts w:eastAsiaTheme="majorEastAsia" w:cs="Times New Roman"/>
          <w:sz w:val="18"/>
          <w:szCs w:val="24"/>
        </w:rPr>
        <w:t xml:space="preserve"> CI</w:t>
      </w:r>
      <w:r w:rsidR="002C2FD3" w:rsidRPr="004B7F08">
        <w:rPr>
          <w:rFonts w:eastAsiaTheme="majorEastAsia" w:cs="Times New Roman"/>
          <w:sz w:val="18"/>
          <w:szCs w:val="24"/>
        </w:rPr>
        <w:t xml:space="preserve">, </w:t>
      </w:r>
      <w:r w:rsidR="002C2FD3" w:rsidRPr="004B7F08">
        <w:rPr>
          <w:rFonts w:eastAsiaTheme="majorEastAsia" w:cs="Times New Roman"/>
          <w:b/>
          <w:sz w:val="18"/>
          <w:szCs w:val="24"/>
        </w:rPr>
        <w:t>absten</w:t>
      </w:r>
      <w:r w:rsidR="00667C59" w:rsidRPr="004B7F08">
        <w:rPr>
          <w:rFonts w:eastAsiaTheme="majorEastAsia" w:cs="Times New Roman"/>
          <w:b/>
          <w:sz w:val="18"/>
          <w:szCs w:val="24"/>
        </w:rPr>
        <w:t xml:space="preserve">do-se de </w:t>
      </w:r>
      <w:r w:rsidR="00354DAB" w:rsidRPr="004B7F08">
        <w:rPr>
          <w:rFonts w:eastAsiaTheme="majorEastAsia" w:cs="Times New Roman"/>
          <w:b/>
          <w:sz w:val="18"/>
          <w:szCs w:val="24"/>
        </w:rPr>
        <w:t xml:space="preserve">publicitar ou de </w:t>
      </w:r>
      <w:r w:rsidR="00667C59" w:rsidRPr="004B7F08">
        <w:rPr>
          <w:rFonts w:eastAsiaTheme="majorEastAsia" w:cs="Times New Roman"/>
          <w:b/>
          <w:sz w:val="18"/>
          <w:szCs w:val="24"/>
        </w:rPr>
        <w:t>publicar os resultados</w:t>
      </w:r>
      <w:r w:rsidR="00667C59" w:rsidRPr="004B7F08">
        <w:rPr>
          <w:rFonts w:eastAsiaTheme="majorEastAsia" w:cs="Times New Roman"/>
          <w:sz w:val="18"/>
          <w:szCs w:val="24"/>
        </w:rPr>
        <w:t xml:space="preserve"> </w:t>
      </w:r>
      <w:r w:rsidR="00345DEE" w:rsidRPr="004B7F08">
        <w:rPr>
          <w:rFonts w:eastAsiaTheme="majorEastAsia" w:cs="Times New Roman"/>
          <w:sz w:val="18"/>
          <w:szCs w:val="24"/>
        </w:rPr>
        <w:t>até decisão da D</w:t>
      </w:r>
      <w:r w:rsidR="00354DAB" w:rsidRPr="004B7F08">
        <w:rPr>
          <w:rFonts w:eastAsiaTheme="majorEastAsia" w:cs="Times New Roman"/>
          <w:sz w:val="18"/>
          <w:szCs w:val="24"/>
        </w:rPr>
        <w:t xml:space="preserve">irecção da </w:t>
      </w:r>
      <w:r>
        <w:rPr>
          <w:rFonts w:eastAsiaTheme="majorEastAsia" w:cs="Times New Roman"/>
          <w:sz w:val="18"/>
          <w:szCs w:val="24"/>
        </w:rPr>
        <w:t>FCUL</w:t>
      </w:r>
      <w:r w:rsidR="00345DEE" w:rsidRPr="004B7F08">
        <w:rPr>
          <w:rFonts w:eastAsiaTheme="majorEastAsia" w:cs="Times New Roman"/>
          <w:sz w:val="18"/>
          <w:szCs w:val="24"/>
        </w:rPr>
        <w:t xml:space="preserve"> </w:t>
      </w:r>
      <w:r w:rsidR="00667C59" w:rsidRPr="004B7F08">
        <w:rPr>
          <w:rFonts w:eastAsiaTheme="majorEastAsia" w:cs="Times New Roman"/>
          <w:sz w:val="18"/>
          <w:szCs w:val="24"/>
        </w:rPr>
        <w:t xml:space="preserve">- </w:t>
      </w:r>
      <w:r w:rsidR="000246CE" w:rsidRPr="004B7F08">
        <w:rPr>
          <w:rFonts w:eastAsiaTheme="majorEastAsia" w:cs="Times New Roman"/>
          <w:sz w:val="18"/>
          <w:szCs w:val="24"/>
        </w:rPr>
        <w:t>pois</w:t>
      </w:r>
      <w:r w:rsidR="002C2FD3" w:rsidRPr="004B7F08">
        <w:rPr>
          <w:rFonts w:eastAsiaTheme="majorEastAsia" w:cs="Times New Roman"/>
          <w:sz w:val="18"/>
          <w:szCs w:val="24"/>
        </w:rPr>
        <w:t xml:space="preserve"> qualquer publicação </w:t>
      </w:r>
      <w:r w:rsidR="00354DAB" w:rsidRPr="004B7F08">
        <w:rPr>
          <w:rFonts w:eastAsiaTheme="majorEastAsia" w:cs="Times New Roman"/>
          <w:sz w:val="18"/>
          <w:szCs w:val="24"/>
        </w:rPr>
        <w:t xml:space="preserve">ou divulgação </w:t>
      </w:r>
      <w:r w:rsidR="002C2FD3" w:rsidRPr="004B7F08">
        <w:rPr>
          <w:rFonts w:eastAsiaTheme="majorEastAsia" w:cs="Times New Roman"/>
          <w:sz w:val="18"/>
          <w:szCs w:val="24"/>
        </w:rPr>
        <w:t>pública impede a submissão de patente</w:t>
      </w:r>
      <w:r>
        <w:rPr>
          <w:rFonts w:eastAsiaTheme="majorEastAsia" w:cs="Times New Roman"/>
          <w:sz w:val="18"/>
          <w:szCs w:val="24"/>
        </w:rPr>
        <w:t>s,</w:t>
      </w:r>
      <w:r w:rsidR="002C2FD3" w:rsidRPr="004B7F08">
        <w:rPr>
          <w:rFonts w:eastAsiaTheme="majorEastAsia" w:cs="Times New Roman"/>
          <w:sz w:val="18"/>
          <w:szCs w:val="24"/>
        </w:rPr>
        <w:t xml:space="preserve"> anula vantagens negociais no </w:t>
      </w:r>
      <w:r w:rsidR="004E18AB">
        <w:rPr>
          <w:rFonts w:eastAsiaTheme="majorEastAsia" w:cs="Times New Roman"/>
          <w:sz w:val="18"/>
          <w:szCs w:val="24"/>
        </w:rPr>
        <w:t xml:space="preserve">licenciamento da </w:t>
      </w:r>
      <w:r w:rsidR="004E18AB" w:rsidRPr="004E18AB">
        <w:rPr>
          <w:rFonts w:eastAsiaTheme="majorEastAsia" w:cs="Times New Roman"/>
          <w:i/>
          <w:sz w:val="18"/>
          <w:szCs w:val="24"/>
        </w:rPr>
        <w:t>Invenção</w:t>
      </w:r>
      <w:r w:rsidR="004E18AB">
        <w:rPr>
          <w:rFonts w:eastAsiaTheme="majorEastAsia" w:cs="Times New Roman"/>
          <w:sz w:val="18"/>
          <w:szCs w:val="24"/>
        </w:rPr>
        <w:t xml:space="preserve"> </w:t>
      </w:r>
      <w:r>
        <w:rPr>
          <w:rFonts w:eastAsiaTheme="majorEastAsia" w:cs="Times New Roman"/>
          <w:sz w:val="18"/>
          <w:szCs w:val="24"/>
        </w:rPr>
        <w:t>(haja ou não patente) ou reduz as vantagens decorrentes de uma 1ª iniciativa de mercado.</w:t>
      </w:r>
    </w:p>
    <w:p w14:paraId="079DC04D" w14:textId="77777777" w:rsidR="00FB3547" w:rsidRDefault="00FB3547" w:rsidP="009A5BDB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</w:p>
    <w:p w14:paraId="3CAD20ED" w14:textId="49264D81" w:rsidR="00FB3547" w:rsidRDefault="002A5095" w:rsidP="002F11D9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>Na CI (e neste texto) s</w:t>
      </w:r>
      <w:r w:rsidR="00FB3547">
        <w:rPr>
          <w:rFonts w:eastAsiaTheme="majorEastAsia" w:cs="Times New Roman"/>
          <w:sz w:val="18"/>
          <w:szCs w:val="24"/>
        </w:rPr>
        <w:t xml:space="preserve">ão utilizados </w:t>
      </w:r>
      <w:r w:rsidR="004E18AB">
        <w:rPr>
          <w:rFonts w:eastAsiaTheme="majorEastAsia" w:cs="Times New Roman"/>
          <w:sz w:val="18"/>
          <w:szCs w:val="24"/>
        </w:rPr>
        <w:t>(</w:t>
      </w:r>
      <w:r w:rsidR="004E18AB" w:rsidRPr="00FB3547">
        <w:rPr>
          <w:rFonts w:eastAsiaTheme="majorEastAsia" w:cs="Times New Roman"/>
          <w:b/>
          <w:sz w:val="18"/>
          <w:szCs w:val="24"/>
        </w:rPr>
        <w:t>C</w:t>
      </w:r>
      <w:r w:rsidR="004E18AB">
        <w:rPr>
          <w:rFonts w:eastAsiaTheme="majorEastAsia" w:cs="Times New Roman"/>
          <w:sz w:val="18"/>
          <w:szCs w:val="24"/>
        </w:rPr>
        <w:t xml:space="preserve">apitalizados e em </w:t>
      </w:r>
      <w:r w:rsidR="004E18AB" w:rsidRPr="00FB3547">
        <w:rPr>
          <w:rFonts w:eastAsiaTheme="majorEastAsia" w:cs="Times New Roman"/>
          <w:i/>
          <w:sz w:val="18"/>
          <w:szCs w:val="24"/>
        </w:rPr>
        <w:t>itálico</w:t>
      </w:r>
      <w:r w:rsidR="004E18AB">
        <w:rPr>
          <w:rFonts w:eastAsiaTheme="majorEastAsia" w:cs="Times New Roman"/>
          <w:sz w:val="18"/>
          <w:szCs w:val="24"/>
        </w:rPr>
        <w:t xml:space="preserve">) </w:t>
      </w:r>
      <w:r w:rsidR="00FB3547">
        <w:rPr>
          <w:rFonts w:eastAsiaTheme="majorEastAsia" w:cs="Times New Roman"/>
          <w:sz w:val="18"/>
          <w:szCs w:val="24"/>
        </w:rPr>
        <w:t>os conceitos definidos:</w:t>
      </w:r>
    </w:p>
    <w:p w14:paraId="58D4F206" w14:textId="77777777" w:rsidR="00FB3547" w:rsidRDefault="00FB3547" w:rsidP="00FB3547">
      <w:pPr>
        <w:pStyle w:val="Cabealho"/>
        <w:numPr>
          <w:ilvl w:val="0"/>
          <w:numId w:val="5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>na Secção B – Definições,</w:t>
      </w:r>
    </w:p>
    <w:p w14:paraId="7C55A66B" w14:textId="77777777" w:rsidR="00FB3547" w:rsidRDefault="005B11E8" w:rsidP="00FB3547">
      <w:pPr>
        <w:pStyle w:val="Cabealho"/>
        <w:numPr>
          <w:ilvl w:val="0"/>
          <w:numId w:val="5"/>
        </w:numPr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  <w:r>
        <w:rPr>
          <w:rFonts w:eastAsiaTheme="majorEastAsia" w:cs="Times New Roman"/>
          <w:sz w:val="18"/>
          <w:szCs w:val="24"/>
        </w:rPr>
        <w:t xml:space="preserve">no n.º 2 do </w:t>
      </w:r>
      <w:r w:rsidR="00FB3547">
        <w:rPr>
          <w:rFonts w:eastAsiaTheme="majorEastAsia" w:cs="Times New Roman"/>
          <w:sz w:val="18"/>
          <w:szCs w:val="24"/>
        </w:rPr>
        <w:t xml:space="preserve">Artigo 1º do </w:t>
      </w:r>
      <w:r w:rsidR="00FB3547" w:rsidRPr="00FB3547">
        <w:rPr>
          <w:rFonts w:eastAsiaTheme="majorEastAsia" w:cs="Times New Roman"/>
          <w:b/>
          <w:sz w:val="18"/>
          <w:szCs w:val="24"/>
        </w:rPr>
        <w:t>Regulamento da Política de Valorização de Conhecimento da FCUL</w:t>
      </w:r>
      <w:r w:rsidR="004E18AB">
        <w:rPr>
          <w:rFonts w:eastAsiaTheme="majorEastAsia" w:cs="Times New Roman"/>
          <w:sz w:val="18"/>
          <w:szCs w:val="24"/>
        </w:rPr>
        <w:t>.</w:t>
      </w:r>
    </w:p>
    <w:p w14:paraId="7CDE59B1" w14:textId="77777777" w:rsidR="00FB3547" w:rsidRPr="004B7F08" w:rsidRDefault="00FB3547" w:rsidP="004E18AB">
      <w:pPr>
        <w:pStyle w:val="Cabealho"/>
        <w:tabs>
          <w:tab w:val="left" w:pos="945"/>
        </w:tabs>
        <w:jc w:val="both"/>
        <w:rPr>
          <w:rFonts w:eastAsiaTheme="majorEastAsia" w:cs="Times New Roman"/>
          <w:sz w:val="18"/>
          <w:szCs w:val="24"/>
        </w:rPr>
      </w:pPr>
    </w:p>
    <w:p w14:paraId="7923E132" w14:textId="77777777" w:rsidR="00123DFF" w:rsidRPr="004B7F08" w:rsidRDefault="00613E3F" w:rsidP="009A5BDB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  <w:r w:rsidRPr="004B7F08">
        <w:rPr>
          <w:rFonts w:eastAsiaTheme="majorEastAsia" w:cs="Times New Roman"/>
          <w:sz w:val="18"/>
          <w:szCs w:val="24"/>
        </w:rPr>
        <w:t xml:space="preserve">No formulário da CI é indispensável o preenchimento das perguntas </w:t>
      </w:r>
      <w:r w:rsidR="00345DEE" w:rsidRPr="004B7F08">
        <w:rPr>
          <w:rFonts w:eastAsiaTheme="majorEastAsia" w:cs="Times New Roman"/>
          <w:sz w:val="18"/>
          <w:szCs w:val="24"/>
        </w:rPr>
        <w:t xml:space="preserve">assinaladas </w:t>
      </w:r>
      <w:r w:rsidRPr="004B7F08">
        <w:rPr>
          <w:rFonts w:eastAsiaTheme="majorEastAsia" w:cs="Times New Roman"/>
          <w:sz w:val="18"/>
          <w:szCs w:val="24"/>
        </w:rPr>
        <w:t>com asterisco (</w:t>
      </w:r>
      <w:r w:rsidRPr="00A059EF">
        <w:rPr>
          <w:rFonts w:cs="Times New Roman"/>
          <w:b/>
          <w:smallCaps/>
          <w:color w:val="FF0000"/>
          <w:sz w:val="18"/>
          <w:szCs w:val="20"/>
        </w:rPr>
        <w:t>*</w:t>
      </w:r>
      <w:r w:rsidRPr="004B7F08">
        <w:rPr>
          <w:rFonts w:cs="Times New Roman"/>
          <w:smallCaps/>
          <w:sz w:val="18"/>
          <w:szCs w:val="20"/>
        </w:rPr>
        <w:t>)</w:t>
      </w:r>
      <w:r w:rsidRPr="004B7F08">
        <w:rPr>
          <w:rFonts w:cs="Times New Roman"/>
          <w:smallCaps/>
          <w:color w:val="4F81BD" w:themeColor="accent1"/>
          <w:sz w:val="18"/>
          <w:szCs w:val="20"/>
        </w:rPr>
        <w:t>.</w:t>
      </w:r>
      <w:r w:rsidR="00350A75" w:rsidRPr="004B7F08">
        <w:rPr>
          <w:rFonts w:eastAsiaTheme="majorEastAsia" w:cs="Times New Roman"/>
          <w:sz w:val="18"/>
          <w:szCs w:val="24"/>
        </w:rPr>
        <w:t xml:space="preserve"> </w:t>
      </w:r>
      <w:r w:rsidRPr="004B7F08">
        <w:rPr>
          <w:rFonts w:eastAsiaTheme="majorEastAsia" w:cs="Times New Roman"/>
          <w:sz w:val="18"/>
          <w:szCs w:val="24"/>
        </w:rPr>
        <w:t xml:space="preserve">A CI </w:t>
      </w:r>
      <w:r w:rsidRPr="00F30BC5">
        <w:rPr>
          <w:rFonts w:eastAsiaTheme="majorEastAsia" w:cs="Times New Roman"/>
          <w:b/>
          <w:sz w:val="18"/>
          <w:szCs w:val="24"/>
          <w:u w:val="single"/>
        </w:rPr>
        <w:t>tem de ser</w:t>
      </w:r>
      <w:r w:rsidRPr="004B7F08">
        <w:rPr>
          <w:rFonts w:eastAsiaTheme="majorEastAsia" w:cs="Times New Roman"/>
          <w:sz w:val="18"/>
          <w:szCs w:val="24"/>
        </w:rPr>
        <w:t xml:space="preserve"> </w:t>
      </w:r>
      <w:r w:rsidR="00350A75" w:rsidRPr="004B7F08">
        <w:rPr>
          <w:rFonts w:eastAsiaTheme="majorEastAsia" w:cs="Times New Roman"/>
          <w:b/>
          <w:sz w:val="18"/>
          <w:szCs w:val="24"/>
          <w:u w:val="single"/>
        </w:rPr>
        <w:t>assinada</w:t>
      </w:r>
      <w:r w:rsidR="00667C59" w:rsidRPr="004B7F08">
        <w:rPr>
          <w:rFonts w:eastAsiaTheme="majorEastAsia" w:cs="Times New Roman"/>
          <w:b/>
          <w:sz w:val="18"/>
          <w:szCs w:val="24"/>
          <w:u w:val="single"/>
        </w:rPr>
        <w:t xml:space="preserve"> </w:t>
      </w:r>
      <w:r w:rsidR="008B0633" w:rsidRPr="004B7F08">
        <w:rPr>
          <w:rFonts w:eastAsiaTheme="majorEastAsia" w:cs="Times New Roman"/>
          <w:b/>
          <w:sz w:val="18"/>
          <w:szCs w:val="24"/>
          <w:u w:val="single"/>
        </w:rPr>
        <w:t xml:space="preserve">e datada </w:t>
      </w:r>
      <w:r w:rsidR="00667C59" w:rsidRPr="004B7F08">
        <w:rPr>
          <w:rFonts w:eastAsiaTheme="majorEastAsia" w:cs="Times New Roman"/>
          <w:b/>
          <w:sz w:val="18"/>
          <w:szCs w:val="24"/>
          <w:u w:val="single"/>
        </w:rPr>
        <w:t>por todos os inventores</w:t>
      </w:r>
      <w:r w:rsidR="00FA7170" w:rsidRPr="004B7F08">
        <w:rPr>
          <w:rFonts w:eastAsiaTheme="majorEastAsia" w:cs="Times New Roman"/>
          <w:sz w:val="18"/>
          <w:szCs w:val="24"/>
        </w:rPr>
        <w:t xml:space="preserve"> e entregue </w:t>
      </w:r>
      <w:r w:rsidR="00475F83" w:rsidRPr="004B7F08">
        <w:rPr>
          <w:rFonts w:eastAsiaTheme="majorEastAsia" w:cs="Times New Roman"/>
          <w:sz w:val="18"/>
          <w:szCs w:val="24"/>
        </w:rPr>
        <w:t xml:space="preserve">em envelope fechado </w:t>
      </w:r>
      <w:r w:rsidR="00FA7170" w:rsidRPr="004B7F08">
        <w:rPr>
          <w:rFonts w:eastAsiaTheme="majorEastAsia" w:cs="Times New Roman"/>
          <w:sz w:val="18"/>
          <w:szCs w:val="24"/>
        </w:rPr>
        <w:t>no secretariado da Direção da FCUL</w:t>
      </w:r>
      <w:r w:rsidR="00667C59" w:rsidRPr="004B7F08">
        <w:rPr>
          <w:rFonts w:eastAsiaTheme="majorEastAsia" w:cs="Times New Roman"/>
          <w:sz w:val="18"/>
          <w:szCs w:val="24"/>
        </w:rPr>
        <w:t>.</w:t>
      </w:r>
    </w:p>
    <w:p w14:paraId="70832BC7" w14:textId="5D78369D" w:rsidR="00123DFF" w:rsidRDefault="00123DFF" w:rsidP="009A5BDB">
      <w:pPr>
        <w:pStyle w:val="Cabealho"/>
        <w:tabs>
          <w:tab w:val="left" w:pos="945"/>
        </w:tabs>
        <w:ind w:left="-567"/>
        <w:jc w:val="both"/>
        <w:rPr>
          <w:rFonts w:eastAsiaTheme="majorEastAsia" w:cs="Times New Roman"/>
          <w:sz w:val="18"/>
          <w:szCs w:val="24"/>
        </w:rPr>
      </w:pPr>
    </w:p>
    <w:p w14:paraId="4CFD7052" w14:textId="77777777" w:rsidR="002F11D9" w:rsidRDefault="002F11D9" w:rsidP="002F11D9">
      <w:pPr>
        <w:pStyle w:val="Cabealho"/>
        <w:tabs>
          <w:tab w:val="left" w:pos="945"/>
        </w:tabs>
        <w:rPr>
          <w:rFonts w:eastAsiaTheme="majorEastAsia" w:cs="Times New Roman"/>
          <w:b/>
          <w:szCs w:val="24"/>
        </w:rPr>
      </w:pPr>
    </w:p>
    <w:p w14:paraId="62C94204" w14:textId="77777777" w:rsidR="00253356" w:rsidRDefault="00253356" w:rsidP="004E18AB">
      <w:pPr>
        <w:pStyle w:val="Cabealho"/>
        <w:tabs>
          <w:tab w:val="left" w:pos="945"/>
        </w:tabs>
        <w:ind w:left="-567"/>
        <w:jc w:val="center"/>
        <w:rPr>
          <w:rFonts w:eastAsiaTheme="majorEastAsia" w:cs="Times New Roman"/>
          <w:b/>
          <w:szCs w:val="24"/>
        </w:rPr>
      </w:pPr>
    </w:p>
    <w:p w14:paraId="6C01C92A" w14:textId="28558B0F" w:rsidR="00253356" w:rsidRDefault="00253356" w:rsidP="00253356">
      <w:pPr>
        <w:jc w:val="center"/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lastRenderedPageBreak/>
        <w:t>DEFINIÇÕES E CONCEITOS ÚTEIS</w:t>
      </w:r>
    </w:p>
    <w:p w14:paraId="42D0E671" w14:textId="7473CE25" w:rsidR="00253356" w:rsidRPr="00B01087" w:rsidRDefault="00B01087" w:rsidP="00B01087">
      <w:pPr>
        <w:pStyle w:val="PargrafodaLista"/>
        <w:ind w:left="-567"/>
        <w:jc w:val="both"/>
        <w:rPr>
          <w:i/>
          <w:sz w:val="16"/>
        </w:rPr>
      </w:pPr>
      <w:r>
        <w:rPr>
          <w:i/>
          <w:sz w:val="16"/>
        </w:rPr>
        <w:t xml:space="preserve">Poderá encontrar definições úteis para o preenchimento deste formulário no Manual de Transferência de Tecnologia e Propriedade Intelectual disponibilizado por Ciências à sua comunidade: </w:t>
      </w:r>
      <w:hyperlink r:id="rId9" w:history="1">
        <w:r w:rsidR="00C87EDD" w:rsidRPr="006149A6">
          <w:rPr>
            <w:rStyle w:val="Hiperligao"/>
            <w:i/>
            <w:sz w:val="16"/>
          </w:rPr>
          <w:t>https://teclabs.pt/wp-content/uploads/2022/05/Manual-Transferencia-de-Tecnologia-v2.pdf</w:t>
        </w:r>
      </w:hyperlink>
      <w:r w:rsidR="00142F44">
        <w:rPr>
          <w:i/>
          <w:sz w:val="16"/>
        </w:rPr>
        <w:t xml:space="preserve"> </w:t>
      </w:r>
    </w:p>
    <w:p w14:paraId="295B27D2" w14:textId="77777777" w:rsidR="00253356" w:rsidRDefault="00253356" w:rsidP="00B85F69">
      <w:pPr>
        <w:jc w:val="center"/>
        <w:rPr>
          <w:rFonts w:eastAsiaTheme="majorEastAsia" w:cs="Times New Roman"/>
          <w:b/>
          <w:szCs w:val="24"/>
        </w:rPr>
      </w:pPr>
    </w:p>
    <w:p w14:paraId="2B11B315" w14:textId="63254F2C" w:rsidR="00B85F69" w:rsidRDefault="00B85F69" w:rsidP="00B85F69">
      <w:pPr>
        <w:jc w:val="center"/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t>ESTRUTURA DO FORMULÁRIO DA COMUNICAÇÃO DE INVENÇÃO</w:t>
      </w:r>
    </w:p>
    <w:p w14:paraId="5881314F" w14:textId="56A9CFAB" w:rsidR="002F11D9" w:rsidRPr="00EE50BC" w:rsidRDefault="00EE50BC" w:rsidP="0067603F">
      <w:pPr>
        <w:rPr>
          <w:rFonts w:eastAsiaTheme="majorEastAsia" w:cs="Times New Roman"/>
          <w:b/>
          <w:bCs/>
          <w:sz w:val="20"/>
          <w:szCs w:val="20"/>
        </w:rPr>
      </w:pPr>
      <w:r w:rsidRPr="00EE50BC">
        <w:rPr>
          <w:b/>
          <w:bCs/>
          <w:sz w:val="20"/>
          <w:szCs w:val="20"/>
        </w:rPr>
        <w:t>A preencher pelo(s) Inventor(es)</w:t>
      </w:r>
      <w:r>
        <w:rPr>
          <w:b/>
          <w:bCs/>
          <w:sz w:val="20"/>
          <w:szCs w:val="20"/>
        </w:rPr>
        <w:t>:</w:t>
      </w:r>
    </w:p>
    <w:p w14:paraId="3D370DE4" w14:textId="06467A37" w:rsidR="00AA4364" w:rsidRDefault="00B85F69">
      <w:pPr>
        <w:pStyle w:val="ndice2"/>
        <w:tabs>
          <w:tab w:val="left" w:pos="660"/>
          <w:tab w:val="right" w:leader="dot" w:pos="9061"/>
        </w:tabs>
        <w:rPr>
          <w:smallCaps w:val="0"/>
          <w:noProof/>
          <w:sz w:val="22"/>
          <w:szCs w:val="22"/>
          <w:lang w:eastAsia="zh-CN"/>
        </w:rPr>
      </w:pPr>
      <w:r>
        <w:rPr>
          <w:rFonts w:eastAsiaTheme="majorEastAsia" w:cs="Times New Roman"/>
          <w:b/>
          <w:szCs w:val="24"/>
        </w:rPr>
        <w:fldChar w:fldCharType="begin"/>
      </w:r>
      <w:r>
        <w:rPr>
          <w:rFonts w:eastAsiaTheme="majorEastAsia" w:cs="Times New Roman"/>
          <w:b/>
          <w:szCs w:val="24"/>
        </w:rPr>
        <w:instrText xml:space="preserve"> TOC \o "1-3" \n \h \z \u </w:instrText>
      </w:r>
      <w:r>
        <w:rPr>
          <w:rFonts w:eastAsiaTheme="majorEastAsia" w:cs="Times New Roman"/>
          <w:b/>
          <w:szCs w:val="24"/>
        </w:rPr>
        <w:fldChar w:fldCharType="separate"/>
      </w:r>
      <w:hyperlink w:anchor="_Toc486350681" w:history="1">
        <w:r w:rsidR="00AA4364" w:rsidRPr="00A574E2">
          <w:rPr>
            <w:rStyle w:val="Hiperligao"/>
            <w:rFonts w:cs="Times New Roman"/>
            <w:b/>
            <w:noProof/>
          </w:rPr>
          <w:t>1.</w:t>
        </w:r>
        <w:r w:rsidR="00AA4364">
          <w:rPr>
            <w:smallCaps w:val="0"/>
            <w:noProof/>
            <w:sz w:val="22"/>
            <w:szCs w:val="22"/>
            <w:lang w:eastAsia="zh-CN"/>
          </w:rPr>
          <w:tab/>
        </w:r>
        <w:r w:rsidR="00AA4364" w:rsidRPr="00A574E2">
          <w:rPr>
            <w:rStyle w:val="Hiperligao"/>
            <w:rFonts w:cs="Times New Roman"/>
            <w:b/>
            <w:noProof/>
          </w:rPr>
          <w:t xml:space="preserve">Sigla e Título da Invenção </w:t>
        </w:r>
      </w:hyperlink>
    </w:p>
    <w:p w14:paraId="5A85FEBF" w14:textId="0A35222D" w:rsidR="00AA4364" w:rsidRDefault="0023563B" w:rsidP="00EE50BC">
      <w:pPr>
        <w:pStyle w:val="ndice2"/>
        <w:tabs>
          <w:tab w:val="left" w:pos="660"/>
          <w:tab w:val="right" w:leader="dot" w:pos="9061"/>
        </w:tabs>
        <w:rPr>
          <w:smallCaps w:val="0"/>
          <w:noProof/>
          <w:sz w:val="22"/>
          <w:szCs w:val="22"/>
          <w:lang w:eastAsia="zh-CN"/>
        </w:rPr>
      </w:pPr>
      <w:hyperlink w:anchor="_Toc486350682" w:history="1">
        <w:r w:rsidR="00AA4364" w:rsidRPr="00A574E2">
          <w:rPr>
            <w:rStyle w:val="Hiperligao"/>
            <w:rFonts w:cs="Times New Roman"/>
            <w:b/>
            <w:noProof/>
          </w:rPr>
          <w:t>2.</w:t>
        </w:r>
        <w:r w:rsidR="00AA4364">
          <w:rPr>
            <w:smallCaps w:val="0"/>
            <w:noProof/>
            <w:sz w:val="22"/>
            <w:szCs w:val="22"/>
            <w:lang w:eastAsia="zh-CN"/>
          </w:rPr>
          <w:tab/>
        </w:r>
        <w:r w:rsidR="00AA4364" w:rsidRPr="00A574E2">
          <w:rPr>
            <w:rStyle w:val="Hiperligao"/>
            <w:rFonts w:cs="Times New Roman"/>
            <w:b/>
            <w:noProof/>
          </w:rPr>
          <w:t>Identificação dos Inventores</w:t>
        </w:r>
      </w:hyperlink>
    </w:p>
    <w:p w14:paraId="618AB988" w14:textId="4AB51F38" w:rsidR="00AA4364" w:rsidRDefault="0023563B">
      <w:pPr>
        <w:pStyle w:val="ndice2"/>
        <w:tabs>
          <w:tab w:val="left" w:pos="660"/>
          <w:tab w:val="right" w:leader="dot" w:pos="9061"/>
        </w:tabs>
        <w:rPr>
          <w:smallCaps w:val="0"/>
          <w:noProof/>
          <w:sz w:val="22"/>
          <w:szCs w:val="22"/>
          <w:lang w:eastAsia="zh-CN"/>
        </w:rPr>
      </w:pPr>
      <w:hyperlink w:anchor="_Toc486350684" w:history="1">
        <w:r w:rsidR="00EE50BC">
          <w:rPr>
            <w:rStyle w:val="Hiperligao"/>
            <w:rFonts w:cs="Times New Roman"/>
            <w:b/>
            <w:noProof/>
          </w:rPr>
          <w:t>3</w:t>
        </w:r>
        <w:r w:rsidR="00AA4364" w:rsidRPr="00A574E2">
          <w:rPr>
            <w:rStyle w:val="Hiperligao"/>
            <w:rFonts w:cs="Times New Roman"/>
            <w:b/>
            <w:noProof/>
          </w:rPr>
          <w:t>.</w:t>
        </w:r>
        <w:r w:rsidR="00AA4364">
          <w:rPr>
            <w:smallCaps w:val="0"/>
            <w:noProof/>
            <w:sz w:val="22"/>
            <w:szCs w:val="22"/>
            <w:lang w:eastAsia="zh-CN"/>
          </w:rPr>
          <w:tab/>
        </w:r>
        <w:r w:rsidR="00AA4364" w:rsidRPr="00A574E2">
          <w:rPr>
            <w:rStyle w:val="Hiperligao"/>
            <w:rFonts w:cs="Times New Roman"/>
            <w:b/>
            <w:noProof/>
          </w:rPr>
          <w:t xml:space="preserve">Contextos (institucionais e de financiamento) em que a </w:t>
        </w:r>
        <w:r w:rsidR="00AA4364" w:rsidRPr="00A574E2">
          <w:rPr>
            <w:rStyle w:val="Hiperligao"/>
            <w:rFonts w:cs="Times New Roman"/>
            <w:b/>
            <w:i/>
            <w:noProof/>
          </w:rPr>
          <w:t>invenção</w:t>
        </w:r>
        <w:r w:rsidR="00AA4364" w:rsidRPr="00A574E2">
          <w:rPr>
            <w:rStyle w:val="Hiperligao"/>
            <w:rFonts w:cs="Times New Roman"/>
            <w:b/>
            <w:noProof/>
          </w:rPr>
          <w:t xml:space="preserve"> foi desenvolvida</w:t>
        </w:r>
      </w:hyperlink>
    </w:p>
    <w:p w14:paraId="21FC6F93" w14:textId="1EEC58CD" w:rsidR="00AA4364" w:rsidRDefault="0023563B">
      <w:pPr>
        <w:pStyle w:val="ndice2"/>
        <w:tabs>
          <w:tab w:val="left" w:pos="660"/>
          <w:tab w:val="right" w:leader="dot" w:pos="9061"/>
        </w:tabs>
        <w:rPr>
          <w:rStyle w:val="Hiperligao"/>
          <w:rFonts w:cs="Times New Roman"/>
          <w:b/>
          <w:i/>
          <w:noProof/>
        </w:rPr>
      </w:pPr>
      <w:hyperlink w:anchor="_Toc486350685" w:history="1">
        <w:r w:rsidR="00EE50BC">
          <w:rPr>
            <w:rStyle w:val="Hiperligao"/>
            <w:rFonts w:cs="Times New Roman"/>
            <w:b/>
            <w:noProof/>
          </w:rPr>
          <w:t>4</w:t>
        </w:r>
        <w:r w:rsidR="00AA4364" w:rsidRPr="00A574E2">
          <w:rPr>
            <w:rStyle w:val="Hiperligao"/>
            <w:rFonts w:cs="Times New Roman"/>
            <w:b/>
            <w:noProof/>
          </w:rPr>
          <w:t>.</w:t>
        </w:r>
        <w:r w:rsidR="00AA4364">
          <w:rPr>
            <w:smallCaps w:val="0"/>
            <w:noProof/>
            <w:sz w:val="22"/>
            <w:szCs w:val="22"/>
            <w:lang w:eastAsia="zh-CN"/>
          </w:rPr>
          <w:tab/>
        </w:r>
        <w:r w:rsidR="00AA4364" w:rsidRPr="00A574E2">
          <w:rPr>
            <w:rStyle w:val="Hiperligao"/>
            <w:rFonts w:cs="Times New Roman"/>
            <w:b/>
            <w:noProof/>
          </w:rPr>
          <w:t xml:space="preserve">Descrição da </w:t>
        </w:r>
        <w:r w:rsidR="00AA4364" w:rsidRPr="00A574E2">
          <w:rPr>
            <w:rStyle w:val="Hiperligao"/>
            <w:rFonts w:cs="Times New Roman"/>
            <w:b/>
            <w:i/>
            <w:noProof/>
          </w:rPr>
          <w:t>invenção</w:t>
        </w:r>
      </w:hyperlink>
    </w:p>
    <w:p w14:paraId="6C17654B" w14:textId="1B4D85F5" w:rsidR="00EE50BC" w:rsidRDefault="00EE50BC" w:rsidP="00EE50BC"/>
    <w:p w14:paraId="0818D0C3" w14:textId="19E5AB3D" w:rsidR="00EE50BC" w:rsidRPr="0067603F" w:rsidRDefault="0067603F" w:rsidP="0067603F">
      <w:pPr>
        <w:rPr>
          <w:rFonts w:eastAsiaTheme="majorEastAsia" w:cs="Times New Roman"/>
          <w:b/>
          <w:bCs/>
          <w:sz w:val="20"/>
          <w:szCs w:val="20"/>
        </w:rPr>
      </w:pPr>
      <w:r w:rsidRPr="00EE50BC">
        <w:rPr>
          <w:b/>
          <w:bCs/>
          <w:sz w:val="20"/>
          <w:szCs w:val="20"/>
        </w:rPr>
        <w:t xml:space="preserve">A preencher </w:t>
      </w:r>
      <w:r>
        <w:rPr>
          <w:b/>
          <w:bCs/>
          <w:sz w:val="20"/>
          <w:szCs w:val="20"/>
        </w:rPr>
        <w:t xml:space="preserve">com </w:t>
      </w:r>
      <w:r w:rsidR="00CD3B03">
        <w:rPr>
          <w:b/>
          <w:bCs/>
          <w:sz w:val="20"/>
          <w:szCs w:val="20"/>
        </w:rPr>
        <w:t xml:space="preserve">o </w:t>
      </w:r>
      <w:r>
        <w:rPr>
          <w:b/>
          <w:bCs/>
          <w:sz w:val="20"/>
          <w:szCs w:val="20"/>
        </w:rPr>
        <w:t>apoio do Tec Labs - Centro de Inovação</w:t>
      </w:r>
    </w:p>
    <w:p w14:paraId="62EC9F7F" w14:textId="72DC4C67" w:rsidR="0067603F" w:rsidRPr="0067603F" w:rsidRDefault="0023563B" w:rsidP="0067603F">
      <w:pPr>
        <w:pStyle w:val="ndice2"/>
        <w:tabs>
          <w:tab w:val="left" w:pos="660"/>
          <w:tab w:val="right" w:leader="dot" w:pos="9061"/>
        </w:tabs>
        <w:rPr>
          <w:rFonts w:cs="Times New Roman"/>
          <w:b/>
          <w:noProof/>
        </w:rPr>
      </w:pPr>
      <w:hyperlink w:anchor="_Toc486350686" w:history="1">
        <w:r w:rsidR="0067603F">
          <w:rPr>
            <w:rStyle w:val="Hiperligao"/>
            <w:rFonts w:cs="Times New Roman"/>
            <w:b/>
            <w:noProof/>
          </w:rPr>
          <w:t>5</w:t>
        </w:r>
        <w:r w:rsidR="00AA4364" w:rsidRPr="00A574E2">
          <w:rPr>
            <w:rStyle w:val="Hiperligao"/>
            <w:rFonts w:cs="Times New Roman"/>
            <w:b/>
            <w:noProof/>
          </w:rPr>
          <w:t>.</w:t>
        </w:r>
        <w:r w:rsidR="00AA4364">
          <w:rPr>
            <w:smallCaps w:val="0"/>
            <w:noProof/>
            <w:sz w:val="22"/>
            <w:szCs w:val="22"/>
            <w:lang w:eastAsia="zh-CN"/>
          </w:rPr>
          <w:tab/>
        </w:r>
      </w:hyperlink>
      <w:r w:rsidR="0067603F">
        <w:rPr>
          <w:rStyle w:val="Hiperligao"/>
          <w:rFonts w:cs="Times New Roman"/>
          <w:b/>
          <w:noProof/>
          <w:color w:val="auto"/>
          <w:u w:val="none"/>
        </w:rPr>
        <w:t>Protecção dos Direitos de Propriedade Intelectual (DPI)</w:t>
      </w:r>
      <w:r w:rsidR="0067603F">
        <w:rPr>
          <w:rStyle w:val="Hiperligao"/>
          <w:rFonts w:cs="Times New Roman"/>
          <w:b/>
          <w:noProof/>
        </w:rPr>
        <w:br/>
      </w:r>
      <w:r w:rsidR="0067603F">
        <w:rPr>
          <w:rStyle w:val="Hiperligao"/>
          <w:rFonts w:cs="Times New Roman"/>
          <w:b/>
          <w:noProof/>
          <w:color w:val="auto"/>
          <w:u w:val="none"/>
        </w:rPr>
        <w:t>6.</w:t>
      </w:r>
      <w:r w:rsidR="0067603F">
        <w:rPr>
          <w:rStyle w:val="Hiperligao"/>
          <w:rFonts w:cs="Times New Roman"/>
          <w:b/>
          <w:noProof/>
          <w:color w:val="auto"/>
          <w:u w:val="none"/>
        </w:rPr>
        <w:tab/>
        <w:t>Aproximação ao Mercado</w:t>
      </w:r>
    </w:p>
    <w:p w14:paraId="7D6E7852" w14:textId="27C1436D" w:rsidR="00AA4364" w:rsidRDefault="0023563B">
      <w:pPr>
        <w:pStyle w:val="ndice2"/>
        <w:tabs>
          <w:tab w:val="left" w:pos="660"/>
          <w:tab w:val="right" w:leader="dot" w:pos="9061"/>
        </w:tabs>
        <w:rPr>
          <w:rStyle w:val="Hiperligao"/>
          <w:rFonts w:cs="Times New Roman"/>
          <w:b/>
          <w:noProof/>
        </w:rPr>
      </w:pPr>
      <w:hyperlink w:anchor="_Toc486350687" w:history="1">
        <w:r w:rsidR="00AA4364" w:rsidRPr="00A574E2">
          <w:rPr>
            <w:rStyle w:val="Hiperligao"/>
            <w:rFonts w:cs="Times New Roman"/>
            <w:b/>
            <w:noProof/>
          </w:rPr>
          <w:t>7.</w:t>
        </w:r>
        <w:r w:rsidR="00AA4364">
          <w:rPr>
            <w:smallCaps w:val="0"/>
            <w:noProof/>
            <w:sz w:val="22"/>
            <w:szCs w:val="22"/>
            <w:lang w:eastAsia="zh-CN"/>
          </w:rPr>
          <w:tab/>
        </w:r>
        <w:r w:rsidR="00AA4364" w:rsidRPr="00A574E2">
          <w:rPr>
            <w:rStyle w:val="Hiperligao"/>
            <w:rFonts w:cs="Times New Roman"/>
            <w:b/>
            <w:noProof/>
          </w:rPr>
          <w:t>Motivações actuais da Equipa</w:t>
        </w:r>
      </w:hyperlink>
    </w:p>
    <w:p w14:paraId="3C446731" w14:textId="77777777" w:rsidR="0037151C" w:rsidRPr="0037151C" w:rsidRDefault="0037151C" w:rsidP="0037151C"/>
    <w:p w14:paraId="120AD302" w14:textId="77777777" w:rsidR="00AA4364" w:rsidRDefault="0023563B">
      <w:pPr>
        <w:pStyle w:val="ndice2"/>
        <w:tabs>
          <w:tab w:val="left" w:pos="660"/>
          <w:tab w:val="right" w:leader="dot" w:pos="9061"/>
        </w:tabs>
        <w:rPr>
          <w:smallCaps w:val="0"/>
          <w:noProof/>
          <w:sz w:val="22"/>
          <w:szCs w:val="22"/>
          <w:lang w:eastAsia="zh-CN"/>
        </w:rPr>
      </w:pPr>
      <w:hyperlink w:anchor="_Toc486350688" w:history="1">
        <w:r w:rsidR="00AA4364" w:rsidRPr="00A574E2">
          <w:rPr>
            <w:rStyle w:val="Hiperligao"/>
            <w:rFonts w:cs="Times New Roman"/>
            <w:b/>
            <w:noProof/>
          </w:rPr>
          <w:t>8.</w:t>
        </w:r>
        <w:r w:rsidR="00AA4364">
          <w:rPr>
            <w:smallCaps w:val="0"/>
            <w:noProof/>
            <w:sz w:val="22"/>
            <w:szCs w:val="22"/>
            <w:lang w:eastAsia="zh-CN"/>
          </w:rPr>
          <w:tab/>
        </w:r>
        <w:r w:rsidR="00AA4364" w:rsidRPr="00A574E2">
          <w:rPr>
            <w:rStyle w:val="Hiperligao"/>
            <w:rFonts w:cs="Times New Roman"/>
            <w:b/>
            <w:noProof/>
          </w:rPr>
          <w:t>Referências úteis</w:t>
        </w:r>
      </w:hyperlink>
    </w:p>
    <w:p w14:paraId="444DB8E3" w14:textId="77777777" w:rsidR="00B85F69" w:rsidRDefault="00B85F69">
      <w:pPr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fldChar w:fldCharType="end"/>
      </w:r>
    </w:p>
    <w:p w14:paraId="74BAA90A" w14:textId="27379E4A" w:rsidR="00B85F69" w:rsidRDefault="00B85F69">
      <w:pPr>
        <w:rPr>
          <w:rFonts w:eastAsiaTheme="majorEastAsia" w:cs="Times New Roman"/>
          <w:b/>
          <w:szCs w:val="24"/>
        </w:rPr>
      </w:pPr>
    </w:p>
    <w:p w14:paraId="1BC04E68" w14:textId="5C8C6169" w:rsidR="0037151C" w:rsidRDefault="0037151C">
      <w:pPr>
        <w:rPr>
          <w:rFonts w:eastAsiaTheme="majorEastAsia" w:cs="Times New Roman"/>
          <w:b/>
          <w:szCs w:val="24"/>
        </w:rPr>
      </w:pPr>
    </w:p>
    <w:p w14:paraId="1081CECA" w14:textId="5EE6E676" w:rsidR="00142F44" w:rsidRDefault="00142F44">
      <w:pPr>
        <w:rPr>
          <w:rFonts w:eastAsiaTheme="majorEastAsia" w:cs="Times New Roman"/>
          <w:b/>
          <w:szCs w:val="24"/>
        </w:rPr>
      </w:pPr>
    </w:p>
    <w:p w14:paraId="5B2416DB" w14:textId="128DAF2C" w:rsidR="00142F44" w:rsidRDefault="00142F44">
      <w:pPr>
        <w:rPr>
          <w:rFonts w:eastAsiaTheme="majorEastAsia" w:cs="Times New Roman"/>
          <w:b/>
          <w:szCs w:val="24"/>
        </w:rPr>
      </w:pPr>
    </w:p>
    <w:p w14:paraId="6085D5C4" w14:textId="0966B58B" w:rsidR="00142F44" w:rsidRDefault="00142F44">
      <w:pPr>
        <w:rPr>
          <w:rFonts w:eastAsiaTheme="majorEastAsia" w:cs="Times New Roman"/>
          <w:b/>
          <w:szCs w:val="24"/>
        </w:rPr>
      </w:pPr>
    </w:p>
    <w:p w14:paraId="444F5A35" w14:textId="32777C02" w:rsidR="00142F44" w:rsidRDefault="00142F44">
      <w:pPr>
        <w:rPr>
          <w:rFonts w:eastAsiaTheme="majorEastAsia" w:cs="Times New Roman"/>
          <w:b/>
          <w:szCs w:val="24"/>
        </w:rPr>
      </w:pPr>
    </w:p>
    <w:p w14:paraId="2CDD1C17" w14:textId="398B5D25" w:rsidR="00142F44" w:rsidRDefault="00142F44">
      <w:pPr>
        <w:rPr>
          <w:rFonts w:eastAsiaTheme="majorEastAsia" w:cs="Times New Roman"/>
          <w:b/>
          <w:szCs w:val="24"/>
        </w:rPr>
      </w:pPr>
    </w:p>
    <w:p w14:paraId="32813686" w14:textId="2215839B" w:rsidR="00142F44" w:rsidRDefault="00142F44">
      <w:pPr>
        <w:rPr>
          <w:rFonts w:eastAsiaTheme="majorEastAsia" w:cs="Times New Roman"/>
          <w:b/>
          <w:szCs w:val="24"/>
        </w:rPr>
      </w:pPr>
    </w:p>
    <w:p w14:paraId="2E668B61" w14:textId="2EFDD950" w:rsidR="00142F44" w:rsidRDefault="00142F44">
      <w:pPr>
        <w:rPr>
          <w:rFonts w:eastAsiaTheme="majorEastAsia" w:cs="Times New Roman"/>
          <w:b/>
          <w:szCs w:val="24"/>
        </w:rPr>
      </w:pPr>
    </w:p>
    <w:p w14:paraId="5B869A11" w14:textId="77777777" w:rsidR="00142F44" w:rsidRDefault="00142F44">
      <w:pPr>
        <w:rPr>
          <w:rFonts w:eastAsiaTheme="majorEastAsia" w:cs="Times New Roman"/>
          <w:b/>
          <w:szCs w:val="24"/>
        </w:rPr>
      </w:pPr>
    </w:p>
    <w:p w14:paraId="62FED03A" w14:textId="64873F19" w:rsidR="00142F44" w:rsidRDefault="00142F44">
      <w:pPr>
        <w:rPr>
          <w:rFonts w:eastAsiaTheme="majorEastAsia" w:cs="Times New Roman"/>
          <w:b/>
          <w:szCs w:val="24"/>
        </w:rPr>
      </w:pPr>
    </w:p>
    <w:p w14:paraId="338C8FDA" w14:textId="77777777" w:rsidR="00142F44" w:rsidRDefault="00142F44">
      <w:pPr>
        <w:rPr>
          <w:rFonts w:eastAsiaTheme="majorEastAsia" w:cs="Times New Roman"/>
          <w:b/>
          <w:szCs w:val="24"/>
        </w:rPr>
      </w:pPr>
    </w:p>
    <w:p w14:paraId="20880F8C" w14:textId="55D16D5E" w:rsidR="00142F44" w:rsidRDefault="00142F44">
      <w:pPr>
        <w:rPr>
          <w:rFonts w:eastAsiaTheme="majorEastAsia" w:cs="Times New Roman"/>
          <w:b/>
          <w:szCs w:val="24"/>
        </w:rPr>
      </w:pPr>
      <w:r>
        <w:rPr>
          <w:rFonts w:eastAsiaTheme="majorEastAsia" w:cs="Times New Roman"/>
          <w:b/>
          <w:szCs w:val="24"/>
        </w:rPr>
        <w:br w:type="page"/>
      </w:r>
    </w:p>
    <w:p w14:paraId="5E5D9E44" w14:textId="77777777" w:rsidR="00B85F69" w:rsidRDefault="00B85F69">
      <w:pPr>
        <w:rPr>
          <w:rFonts w:eastAsiaTheme="majorEastAsia" w:cs="Times New Roman"/>
          <w:b/>
          <w:szCs w:val="24"/>
        </w:rPr>
      </w:pPr>
    </w:p>
    <w:p w14:paraId="1EC9271B" w14:textId="77777777" w:rsidR="00990C45" w:rsidRDefault="002E2A27" w:rsidP="00990C45">
      <w:pPr>
        <w:pStyle w:val="Cabealho"/>
        <w:tabs>
          <w:tab w:val="left" w:pos="945"/>
        </w:tabs>
        <w:ind w:left="-567"/>
        <w:jc w:val="center"/>
        <w:rPr>
          <w:rFonts w:eastAsiaTheme="majorEastAsia" w:cs="Times New Roman"/>
          <w:b/>
          <w:szCs w:val="24"/>
        </w:rPr>
      </w:pPr>
      <w:r w:rsidRPr="004E18AB">
        <w:rPr>
          <w:rFonts w:eastAsiaTheme="majorEastAsia" w:cs="Times New Roman"/>
          <w:b/>
          <w:szCs w:val="24"/>
        </w:rPr>
        <w:t xml:space="preserve">C – FORMULÁRIO DA </w:t>
      </w:r>
      <w:r w:rsidR="0017340C" w:rsidRPr="004E18AB">
        <w:rPr>
          <w:rFonts w:eastAsiaTheme="majorEastAsia" w:cs="Times New Roman"/>
          <w:b/>
          <w:szCs w:val="24"/>
        </w:rPr>
        <w:t>C</w:t>
      </w:r>
      <w:r w:rsidR="00B50B10">
        <w:rPr>
          <w:rFonts w:eastAsiaTheme="majorEastAsia" w:cs="Times New Roman"/>
          <w:b/>
          <w:szCs w:val="24"/>
        </w:rPr>
        <w:t>OMU</w:t>
      </w:r>
      <w:r w:rsidR="00C4073F">
        <w:rPr>
          <w:rFonts w:eastAsiaTheme="majorEastAsia" w:cs="Times New Roman"/>
          <w:b/>
          <w:szCs w:val="24"/>
        </w:rPr>
        <w:t>NICAÇÃO DE INVENÇÃO</w:t>
      </w:r>
      <w:r w:rsidR="0017340C" w:rsidRPr="004E18AB">
        <w:rPr>
          <w:rFonts w:eastAsiaTheme="majorEastAsia" w:cs="Times New Roman"/>
          <w:b/>
          <w:szCs w:val="24"/>
        </w:rPr>
        <w:t xml:space="preserve"> (CI)</w:t>
      </w:r>
    </w:p>
    <w:p w14:paraId="25EE07F5" w14:textId="77777777" w:rsidR="00990C45" w:rsidRDefault="00990C45" w:rsidP="00990C45">
      <w:pPr>
        <w:pStyle w:val="Cabealho"/>
        <w:tabs>
          <w:tab w:val="left" w:pos="945"/>
        </w:tabs>
        <w:ind w:left="-567"/>
        <w:jc w:val="center"/>
        <w:rPr>
          <w:rFonts w:eastAsiaTheme="majorEastAsia" w:cs="Times New Roman"/>
          <w:b/>
          <w:szCs w:val="24"/>
        </w:rPr>
      </w:pPr>
    </w:p>
    <w:p w14:paraId="37B410FB" w14:textId="77777777" w:rsidR="00990C45" w:rsidRPr="00990C45" w:rsidRDefault="00990C45" w:rsidP="00990C45">
      <w:pPr>
        <w:pStyle w:val="Cabealho"/>
        <w:tabs>
          <w:tab w:val="left" w:pos="945"/>
        </w:tabs>
        <w:ind w:left="-567"/>
        <w:jc w:val="center"/>
        <w:rPr>
          <w:rFonts w:eastAsiaTheme="majorEastAsia" w:cs="Times New Roman"/>
          <w:b/>
          <w:color w:val="002060"/>
          <w:sz w:val="20"/>
          <w:szCs w:val="24"/>
        </w:rPr>
      </w:pPr>
      <w:r w:rsidRPr="00990C45">
        <w:rPr>
          <w:color w:val="002060"/>
          <w:sz w:val="18"/>
        </w:rPr>
        <w:t xml:space="preserve">Campos assinalados com </w:t>
      </w:r>
      <w:r w:rsidRPr="00A059EF">
        <w:rPr>
          <w:b/>
          <w:color w:val="FF0000"/>
        </w:rPr>
        <w:t>*</w:t>
      </w:r>
      <w:r w:rsidRPr="00990C45">
        <w:rPr>
          <w:color w:val="002060"/>
          <w:sz w:val="18"/>
        </w:rPr>
        <w:t xml:space="preserve"> são de preenchimento OBRIGATÓRIO</w:t>
      </w:r>
    </w:p>
    <w:p w14:paraId="11FC31E5" w14:textId="1A175CA7" w:rsidR="0017340C" w:rsidRDefault="0017340C" w:rsidP="0017340C">
      <w:pPr>
        <w:pStyle w:val="Ttulo2"/>
        <w:ind w:left="-567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</w:p>
    <w:p w14:paraId="4E1DADA3" w14:textId="0C904B8B" w:rsidR="00CD3B03" w:rsidRPr="00E83595" w:rsidRDefault="00E83595" w:rsidP="00CD3B03">
      <w:pPr>
        <w:jc w:val="center"/>
        <w:rPr>
          <w:b/>
          <w:bCs/>
        </w:rPr>
      </w:pPr>
      <w:r w:rsidRPr="00E83595">
        <w:rPr>
          <w:b/>
          <w:bCs/>
        </w:rPr>
        <w:t>PARTE I – A preencher pelo(s) inventor(es)</w:t>
      </w:r>
    </w:p>
    <w:p w14:paraId="1312E753" w14:textId="77777777" w:rsidR="009754CF" w:rsidRPr="009A5BDB" w:rsidRDefault="005B11E8" w:rsidP="00AA4BA6">
      <w:pPr>
        <w:pStyle w:val="Ttulo2"/>
        <w:numPr>
          <w:ilvl w:val="0"/>
          <w:numId w:val="1"/>
        </w:numPr>
        <w:ind w:left="-567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2" w:name="_Toc486349429"/>
      <w:bookmarkStart w:id="3" w:name="_Toc486350681"/>
      <w:r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Sigla e T</w:t>
      </w:r>
      <w:r w:rsidR="009754CF"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ítulo da Invenção</w:t>
      </w:r>
      <w:r w:rsidR="00091F9C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 </w:t>
      </w:r>
      <w:r w:rsidR="00091F9C" w:rsidRPr="004E1A2E">
        <w:rPr>
          <w:rFonts w:asciiTheme="minorHAnsi" w:hAnsiTheme="minorHAnsi" w:cs="Times New Roman"/>
          <w:b/>
          <w:smallCaps/>
          <w:color w:val="FF0000"/>
          <w:sz w:val="20"/>
          <w:szCs w:val="20"/>
        </w:rPr>
        <w:t>*</w:t>
      </w:r>
      <w:bookmarkEnd w:id="2"/>
      <w:bookmarkEnd w:id="3"/>
    </w:p>
    <w:p w14:paraId="5741196B" w14:textId="77777777" w:rsidR="00EE4773" w:rsidRPr="0017340C" w:rsidRDefault="005B11E8" w:rsidP="009A5BDB">
      <w:pPr>
        <w:ind w:left="-567"/>
        <w:rPr>
          <w:i/>
          <w:sz w:val="16"/>
        </w:rPr>
      </w:pPr>
      <w:r>
        <w:rPr>
          <w:i/>
          <w:sz w:val="16"/>
        </w:rPr>
        <w:t xml:space="preserve">Sigla e </w:t>
      </w:r>
      <w:r w:rsidR="0017340C">
        <w:rPr>
          <w:i/>
          <w:sz w:val="16"/>
        </w:rPr>
        <w:t>Designação sugerida</w:t>
      </w:r>
      <w:r w:rsidR="009754CF" w:rsidRPr="0017340C">
        <w:rPr>
          <w:i/>
          <w:sz w:val="16"/>
        </w:rPr>
        <w:t xml:space="preserve"> pelos inventores</w:t>
      </w:r>
      <w:r w:rsidR="002E2A27">
        <w:rPr>
          <w:i/>
          <w:sz w:val="16"/>
        </w:rPr>
        <w:t xml:space="preserve"> para</w:t>
      </w:r>
      <w:r w:rsidR="00123DFF">
        <w:rPr>
          <w:i/>
          <w:sz w:val="16"/>
        </w:rPr>
        <w:t xml:space="preserve"> </w:t>
      </w:r>
      <w:r w:rsidR="00C4073F">
        <w:rPr>
          <w:i/>
          <w:sz w:val="16"/>
        </w:rPr>
        <w:t xml:space="preserve">efeitos de </w:t>
      </w:r>
      <w:r w:rsidR="00F742DA">
        <w:rPr>
          <w:i/>
          <w:sz w:val="16"/>
        </w:rPr>
        <w:t>inclusão n</w:t>
      </w:r>
      <w:r w:rsidR="00C4073F">
        <w:rPr>
          <w:i/>
          <w:sz w:val="16"/>
        </w:rPr>
        <w:t xml:space="preserve">uma lista </w:t>
      </w:r>
      <w:r w:rsidR="00F742DA">
        <w:rPr>
          <w:i/>
          <w:sz w:val="16"/>
        </w:rPr>
        <w:t>de t</w:t>
      </w:r>
      <w:r w:rsidR="0017340C">
        <w:rPr>
          <w:i/>
          <w:sz w:val="16"/>
        </w:rPr>
        <w:t xml:space="preserve">ecnologias </w:t>
      </w:r>
      <w:r w:rsidR="00F03A13">
        <w:rPr>
          <w:i/>
          <w:sz w:val="16"/>
        </w:rPr>
        <w:t>cujos direitos sejam detidos pela</w:t>
      </w:r>
      <w:r w:rsidR="0017340C">
        <w:rPr>
          <w:i/>
          <w:sz w:val="16"/>
        </w:rPr>
        <w:t xml:space="preserve"> FCUL.</w:t>
      </w:r>
    </w:p>
    <w:tbl>
      <w:tblPr>
        <w:tblStyle w:val="TabelacomGrelha"/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194"/>
      </w:tblGrid>
      <w:tr w:rsidR="00F759C0" w:rsidRPr="009A5BDB" w14:paraId="53806A04" w14:textId="77777777" w:rsidTr="00D566B6">
        <w:tc>
          <w:tcPr>
            <w:tcW w:w="1242" w:type="dxa"/>
            <w:shd w:val="clear" w:color="auto" w:fill="auto"/>
            <w:vAlign w:val="center"/>
          </w:tcPr>
          <w:p w14:paraId="7778F589" w14:textId="77777777" w:rsidR="00F759C0" w:rsidRPr="009A5BDB" w:rsidRDefault="00F759C0" w:rsidP="00F742DA">
            <w:pPr>
              <w:spacing w:before="60" w:after="60"/>
              <w:jc w:val="both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b/>
                <w:sz w:val="16"/>
                <w:szCs w:val="20"/>
              </w:rPr>
              <w:t>Português:</w:t>
            </w:r>
            <w:r w:rsidRPr="009A5BDB">
              <w:rPr>
                <w:rFonts w:cs="Times New Roman"/>
                <w:sz w:val="16"/>
                <w:szCs w:val="20"/>
              </w:rPr>
              <w:t xml:space="preserve"> 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76707689" w14:textId="77777777" w:rsidR="00F759C0" w:rsidRPr="009A5BDB" w:rsidRDefault="00F759C0" w:rsidP="00F742DA">
            <w:pPr>
              <w:pStyle w:val="PargrafodaLista"/>
              <w:spacing w:before="60" w:after="60"/>
              <w:ind w:left="68"/>
              <w:contextualSpacing w:val="0"/>
              <w:jc w:val="both"/>
              <w:rPr>
                <w:rFonts w:cs="Times New Roman"/>
                <w:sz w:val="16"/>
                <w:szCs w:val="20"/>
              </w:rPr>
            </w:pPr>
          </w:p>
        </w:tc>
      </w:tr>
      <w:tr w:rsidR="00F759C0" w:rsidRPr="009A5BDB" w14:paraId="1FF4164F" w14:textId="77777777" w:rsidTr="00D566B6">
        <w:tc>
          <w:tcPr>
            <w:tcW w:w="1242" w:type="dxa"/>
            <w:shd w:val="clear" w:color="auto" w:fill="auto"/>
            <w:vAlign w:val="center"/>
          </w:tcPr>
          <w:p w14:paraId="00700C39" w14:textId="77777777" w:rsidR="00F759C0" w:rsidRPr="009A5BDB" w:rsidRDefault="00F759C0" w:rsidP="00F742DA">
            <w:pPr>
              <w:pStyle w:val="PargrafodaLista"/>
              <w:spacing w:before="60" w:after="60"/>
              <w:ind w:left="0"/>
              <w:contextualSpacing w:val="0"/>
              <w:jc w:val="both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b/>
                <w:sz w:val="16"/>
                <w:szCs w:val="20"/>
              </w:rPr>
              <w:t>Inglês: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6591A858" w14:textId="77777777" w:rsidR="00F759C0" w:rsidRPr="009A5BDB" w:rsidRDefault="00F759C0" w:rsidP="00F742DA">
            <w:pPr>
              <w:pStyle w:val="PargrafodaLista"/>
              <w:spacing w:before="60" w:after="60"/>
              <w:ind w:left="68"/>
              <w:contextualSpacing w:val="0"/>
              <w:jc w:val="both"/>
              <w:rPr>
                <w:rFonts w:cs="Times New Roman"/>
                <w:sz w:val="16"/>
                <w:szCs w:val="20"/>
              </w:rPr>
            </w:pPr>
          </w:p>
        </w:tc>
      </w:tr>
    </w:tbl>
    <w:p w14:paraId="72088793" w14:textId="77777777" w:rsidR="007029AC" w:rsidRPr="009A5BDB" w:rsidRDefault="007029AC" w:rsidP="009A5BDB">
      <w:pPr>
        <w:pStyle w:val="Ttulo2"/>
        <w:ind w:left="-567"/>
        <w:rPr>
          <w:rFonts w:asciiTheme="minorHAnsi" w:hAnsiTheme="minorHAnsi" w:cs="Times New Roman"/>
          <w:b/>
          <w:smallCaps/>
          <w:color w:val="auto"/>
          <w:sz w:val="16"/>
          <w:szCs w:val="20"/>
        </w:rPr>
      </w:pPr>
    </w:p>
    <w:p w14:paraId="4C45F90E" w14:textId="77777777" w:rsidR="009754CF" w:rsidRPr="009A5BDB" w:rsidRDefault="004D0EE5" w:rsidP="00AA4BA6">
      <w:pPr>
        <w:pStyle w:val="Ttulo2"/>
        <w:numPr>
          <w:ilvl w:val="0"/>
          <w:numId w:val="1"/>
        </w:numPr>
        <w:ind w:left="-567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4" w:name="_Toc486349430"/>
      <w:bookmarkStart w:id="5" w:name="_Toc486350682"/>
      <w:r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Identificação dos Inventores</w:t>
      </w:r>
      <w:r w:rsidR="00960EF7"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 </w:t>
      </w:r>
      <w:r w:rsidR="00864622" w:rsidRPr="004E1A2E">
        <w:rPr>
          <w:rFonts w:cs="Times New Roman"/>
          <w:b/>
          <w:smallCaps/>
          <w:color w:val="FF0000"/>
          <w:sz w:val="20"/>
          <w:szCs w:val="20"/>
        </w:rPr>
        <w:t>*</w:t>
      </w:r>
      <w:bookmarkEnd w:id="4"/>
      <w:bookmarkEnd w:id="5"/>
    </w:p>
    <w:p w14:paraId="3370623B" w14:textId="77777777" w:rsidR="00290D41" w:rsidRPr="00EF099F" w:rsidRDefault="00DD189D" w:rsidP="009A5BDB">
      <w:pPr>
        <w:pStyle w:val="PargrafodaLista"/>
        <w:ind w:left="-567"/>
        <w:jc w:val="both"/>
        <w:rPr>
          <w:i/>
          <w:sz w:val="16"/>
        </w:rPr>
      </w:pPr>
      <w:r w:rsidRPr="00EF099F">
        <w:rPr>
          <w:i/>
          <w:sz w:val="16"/>
        </w:rPr>
        <w:t xml:space="preserve">Identificar </w:t>
      </w:r>
      <w:r w:rsidR="00F03A13">
        <w:rPr>
          <w:i/>
          <w:sz w:val="16"/>
        </w:rPr>
        <w:t xml:space="preserve">correctamente </w:t>
      </w:r>
      <w:r w:rsidRPr="004B3AF3">
        <w:rPr>
          <w:b/>
          <w:i/>
          <w:sz w:val="16"/>
          <w:u w:val="single"/>
        </w:rPr>
        <w:t>todos</w:t>
      </w:r>
      <w:r w:rsidRPr="00EF099F">
        <w:rPr>
          <w:i/>
          <w:sz w:val="16"/>
        </w:rPr>
        <w:t xml:space="preserve"> os inventores, incluindo </w:t>
      </w:r>
      <w:r w:rsidR="00F742DA">
        <w:rPr>
          <w:i/>
          <w:sz w:val="16"/>
        </w:rPr>
        <w:t xml:space="preserve">os </w:t>
      </w:r>
      <w:r w:rsidRPr="00EF099F">
        <w:rPr>
          <w:i/>
          <w:sz w:val="16"/>
        </w:rPr>
        <w:t>inventores externos à FCUL</w:t>
      </w:r>
      <w:r w:rsidR="004B3AF3">
        <w:rPr>
          <w:i/>
          <w:sz w:val="16"/>
        </w:rPr>
        <w:t>.</w:t>
      </w:r>
      <w:r w:rsidR="004F644C" w:rsidRPr="00EF099F">
        <w:rPr>
          <w:i/>
          <w:sz w:val="16"/>
        </w:rPr>
        <w:t xml:space="preserve"> </w:t>
      </w:r>
      <w:r w:rsidR="00F03A13">
        <w:rPr>
          <w:i/>
          <w:sz w:val="16"/>
        </w:rPr>
        <w:t xml:space="preserve">A </w:t>
      </w:r>
      <w:r w:rsidRPr="00EF099F">
        <w:rPr>
          <w:i/>
          <w:sz w:val="16"/>
        </w:rPr>
        <w:t>incorre</w:t>
      </w:r>
      <w:r w:rsidR="00EF099F">
        <w:rPr>
          <w:i/>
          <w:sz w:val="16"/>
        </w:rPr>
        <w:t>c</w:t>
      </w:r>
      <w:r w:rsidRPr="00EF099F">
        <w:rPr>
          <w:i/>
          <w:sz w:val="16"/>
        </w:rPr>
        <w:t xml:space="preserve">ta identificação </w:t>
      </w:r>
      <w:r w:rsidR="004B3AF3">
        <w:rPr>
          <w:i/>
          <w:sz w:val="16"/>
        </w:rPr>
        <w:t xml:space="preserve">dos inventores </w:t>
      </w:r>
      <w:r w:rsidR="00EF099F">
        <w:rPr>
          <w:i/>
          <w:sz w:val="16"/>
        </w:rPr>
        <w:t>pode</w:t>
      </w:r>
      <w:r w:rsidR="004A2355" w:rsidRPr="00EF099F">
        <w:rPr>
          <w:i/>
          <w:sz w:val="16"/>
        </w:rPr>
        <w:t xml:space="preserve"> i</w:t>
      </w:r>
      <w:r w:rsidRPr="00EF099F">
        <w:rPr>
          <w:i/>
          <w:sz w:val="16"/>
        </w:rPr>
        <w:t>nvalidar a</w:t>
      </w:r>
      <w:r w:rsidR="004A2355" w:rsidRPr="00EF099F">
        <w:rPr>
          <w:i/>
          <w:sz w:val="16"/>
        </w:rPr>
        <w:t xml:space="preserve"> submissão</w:t>
      </w:r>
      <w:r w:rsidRPr="00EF099F">
        <w:rPr>
          <w:i/>
          <w:sz w:val="16"/>
        </w:rPr>
        <w:t xml:space="preserve"> de um pedido de patente. </w:t>
      </w:r>
      <w:r w:rsidR="004B3AF3">
        <w:rPr>
          <w:i/>
          <w:sz w:val="16"/>
        </w:rPr>
        <w:t>Indique</w:t>
      </w:r>
      <w:r w:rsidR="00F742DA">
        <w:rPr>
          <w:i/>
          <w:sz w:val="16"/>
        </w:rPr>
        <w:t>,</w:t>
      </w:r>
      <w:r w:rsidR="004B3AF3">
        <w:rPr>
          <w:i/>
          <w:sz w:val="16"/>
        </w:rPr>
        <w:t xml:space="preserve"> em primeiro lugar</w:t>
      </w:r>
      <w:r w:rsidR="00F742DA">
        <w:rPr>
          <w:i/>
          <w:sz w:val="16"/>
        </w:rPr>
        <w:t>,</w:t>
      </w:r>
      <w:r w:rsidR="004B3AF3">
        <w:rPr>
          <w:i/>
          <w:sz w:val="16"/>
        </w:rPr>
        <w:t xml:space="preserve"> o </w:t>
      </w:r>
      <w:r w:rsidR="004B3AF3" w:rsidRPr="004B3AF3">
        <w:rPr>
          <w:b/>
          <w:i/>
          <w:sz w:val="16"/>
        </w:rPr>
        <w:t>Coordenador da Investigação</w:t>
      </w:r>
      <w:r w:rsidR="004B3AF3">
        <w:rPr>
          <w:i/>
          <w:sz w:val="16"/>
        </w:rPr>
        <w:t xml:space="preserve">, ao qual será dirigida toda a correspondência relacionada com </w:t>
      </w:r>
      <w:r w:rsidR="00F742DA">
        <w:rPr>
          <w:i/>
          <w:sz w:val="16"/>
        </w:rPr>
        <w:t>a</w:t>
      </w:r>
      <w:r w:rsidR="004B3AF3">
        <w:rPr>
          <w:i/>
          <w:sz w:val="16"/>
        </w:rPr>
        <w:t xml:space="preserve"> CI. Para cada inventor, indicar a percentagem com que contribuiu para a invenção (</w:t>
      </w:r>
      <w:r w:rsidR="00F742DA">
        <w:rPr>
          <w:i/>
          <w:sz w:val="16"/>
        </w:rPr>
        <w:t>Contributo I</w:t>
      </w:r>
      <w:r w:rsidRPr="004B3AF3">
        <w:rPr>
          <w:i/>
          <w:sz w:val="16"/>
        </w:rPr>
        <w:t>nventivo</w:t>
      </w:r>
      <w:r w:rsidR="004B3AF3" w:rsidRPr="004B3AF3">
        <w:rPr>
          <w:i/>
          <w:sz w:val="16"/>
        </w:rPr>
        <w:t>)</w:t>
      </w:r>
      <w:r w:rsidR="00EF099F">
        <w:rPr>
          <w:i/>
          <w:sz w:val="16"/>
        </w:rPr>
        <w:t xml:space="preserve"> - que determinará os acordos entre instituições e a forma como serão distribuídos os</w:t>
      </w:r>
      <w:r w:rsidRPr="00EF099F">
        <w:rPr>
          <w:i/>
          <w:sz w:val="16"/>
        </w:rPr>
        <w:t xml:space="preserve"> proveitos económicos</w:t>
      </w:r>
      <w:r w:rsidR="00EF099F">
        <w:rPr>
          <w:i/>
          <w:sz w:val="16"/>
        </w:rPr>
        <w:t xml:space="preserve"> entre </w:t>
      </w:r>
      <w:r w:rsidR="00F742DA">
        <w:rPr>
          <w:i/>
          <w:sz w:val="16"/>
        </w:rPr>
        <w:t>instituições e entre</w:t>
      </w:r>
      <w:r w:rsidR="00EF099F">
        <w:rPr>
          <w:i/>
          <w:sz w:val="16"/>
        </w:rPr>
        <w:t xml:space="preserve"> inventores</w:t>
      </w:r>
      <w:r w:rsidRPr="00EF099F">
        <w:rPr>
          <w:i/>
          <w:sz w:val="16"/>
        </w:rPr>
        <w:t>.</w:t>
      </w:r>
    </w:p>
    <w:p w14:paraId="79754A98" w14:textId="77777777" w:rsidR="004A2355" w:rsidRPr="009A5BDB" w:rsidRDefault="004A2355" w:rsidP="009A5BDB">
      <w:pPr>
        <w:pStyle w:val="PargrafodaLista"/>
        <w:spacing w:after="0" w:line="360" w:lineRule="auto"/>
        <w:ind w:left="-567"/>
        <w:jc w:val="both"/>
        <w:rPr>
          <w:rFonts w:cs="Times New Roman"/>
          <w:sz w:val="16"/>
          <w:szCs w:val="20"/>
        </w:rPr>
      </w:pPr>
    </w:p>
    <w:p w14:paraId="23BBAF44" w14:textId="77777777" w:rsidR="009754CF" w:rsidRPr="00475F83" w:rsidRDefault="00F03A13" w:rsidP="00AA4BA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 xml:space="preserve">Inventor / </w:t>
      </w:r>
      <w:r w:rsidR="009754CF" w:rsidRPr="00475F83">
        <w:rPr>
          <w:rFonts w:cs="Times New Roman"/>
          <w:b/>
          <w:sz w:val="18"/>
          <w:szCs w:val="20"/>
        </w:rPr>
        <w:t>Coordenador</w:t>
      </w:r>
      <w:r w:rsidR="00EF099F" w:rsidRPr="00475F83">
        <w:rPr>
          <w:rFonts w:cs="Times New Roman"/>
          <w:b/>
          <w:sz w:val="18"/>
          <w:szCs w:val="20"/>
        </w:rPr>
        <w:t xml:space="preserve"> da I</w:t>
      </w:r>
      <w:r w:rsidR="00D525F8" w:rsidRPr="00475F83">
        <w:rPr>
          <w:rFonts w:cs="Times New Roman"/>
          <w:b/>
          <w:sz w:val="18"/>
          <w:szCs w:val="20"/>
        </w:rPr>
        <w:t>nvestigação</w:t>
      </w:r>
      <w:r w:rsidR="003835DC">
        <w:rPr>
          <w:rFonts w:cs="Times New Roman"/>
          <w:b/>
          <w:smallCaps/>
          <w:sz w:val="20"/>
          <w:szCs w:val="20"/>
        </w:rPr>
        <w:t xml:space="preserve"> </w:t>
      </w:r>
    </w:p>
    <w:tbl>
      <w:tblPr>
        <w:tblStyle w:val="TabelacomGrelha"/>
        <w:tblW w:w="0" w:type="auto"/>
        <w:tblInd w:w="-34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25"/>
        <w:gridCol w:w="1106"/>
        <w:gridCol w:w="3260"/>
        <w:gridCol w:w="29"/>
        <w:gridCol w:w="1388"/>
        <w:gridCol w:w="1134"/>
      </w:tblGrid>
      <w:tr w:rsidR="004F644C" w:rsidRPr="009A5BDB" w14:paraId="48BEC46A" w14:textId="77777777" w:rsidTr="00D566B6">
        <w:tc>
          <w:tcPr>
            <w:tcW w:w="173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3F9BE4" w14:textId="77777777" w:rsidR="004F644C" w:rsidRPr="003835DC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Nome: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4C7204" w14:textId="77777777" w:rsidR="004F644C" w:rsidRPr="00F830F2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  <w:tr w:rsidR="004F644C" w:rsidRPr="009A5BDB" w14:paraId="6FED2280" w14:textId="77777777" w:rsidTr="00D566B6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8202DA" w14:textId="77777777" w:rsidR="004F644C" w:rsidRPr="003835DC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Nacionalidade: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B4580F" w14:textId="77777777" w:rsidR="004F644C" w:rsidRPr="00F830F2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A322C0" w14:textId="77777777" w:rsidR="004F644C" w:rsidRPr="00F830F2" w:rsidRDefault="004F644C" w:rsidP="00F03A1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NIF:</w:t>
            </w:r>
          </w:p>
        </w:tc>
        <w:tc>
          <w:tcPr>
            <w:tcW w:w="1134" w:type="dxa"/>
            <w:vAlign w:val="center"/>
          </w:tcPr>
          <w:p w14:paraId="0D78D76D" w14:textId="77777777" w:rsidR="004F644C" w:rsidRPr="00F830F2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4F644C" w:rsidRPr="009A5BDB" w14:paraId="3694D6E5" w14:textId="77777777" w:rsidTr="00D566B6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16CCA" w14:textId="77777777" w:rsidR="004F644C" w:rsidRPr="003835DC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E-mail: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C7735A" w14:textId="77777777" w:rsidR="004F644C" w:rsidRPr="00F830F2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A101D0" w14:textId="77777777" w:rsidR="004F644C" w:rsidRPr="00F830F2" w:rsidRDefault="004F644C" w:rsidP="00F03A1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Telefone:</w:t>
            </w:r>
          </w:p>
        </w:tc>
        <w:tc>
          <w:tcPr>
            <w:tcW w:w="1134" w:type="dxa"/>
            <w:vAlign w:val="center"/>
          </w:tcPr>
          <w:p w14:paraId="12CF524C" w14:textId="77777777" w:rsidR="004F644C" w:rsidRPr="00F830F2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4F644C" w:rsidRPr="009A5BDB" w14:paraId="571CF318" w14:textId="77777777" w:rsidTr="00D566B6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04EC42" w14:textId="77777777" w:rsidR="004F644C" w:rsidRPr="003835DC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Morada</w:t>
            </w:r>
            <w:r w:rsidR="003835DC" w:rsidRPr="003835DC">
              <w:rPr>
                <w:rFonts w:cs="Times New Roman"/>
                <w:b/>
                <w:sz w:val="16"/>
                <w:szCs w:val="20"/>
              </w:rPr>
              <w:t xml:space="preserve"> </w:t>
            </w:r>
            <w:r w:rsidR="003835DC" w:rsidRPr="003835DC">
              <w:rPr>
                <w:rFonts w:cs="Times New Roman"/>
                <w:sz w:val="16"/>
                <w:szCs w:val="20"/>
              </w:rPr>
              <w:t>(pessoal)</w:t>
            </w:r>
            <w:r w:rsidRPr="003835DC">
              <w:rPr>
                <w:rFonts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E84404" w14:textId="77777777" w:rsidR="004F644C" w:rsidRPr="00F830F2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863575" w14:textId="77777777" w:rsidR="004F644C" w:rsidRPr="00F830F2" w:rsidRDefault="004F644C" w:rsidP="00F03A1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Código postal:</w:t>
            </w:r>
          </w:p>
        </w:tc>
        <w:tc>
          <w:tcPr>
            <w:tcW w:w="1134" w:type="dxa"/>
            <w:vAlign w:val="center"/>
          </w:tcPr>
          <w:p w14:paraId="4EBD817A" w14:textId="77777777" w:rsidR="004F644C" w:rsidRPr="00F830F2" w:rsidRDefault="004F644C" w:rsidP="00613BE0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572D71" w:rsidRPr="009A5BDB" w14:paraId="7F7FD445" w14:textId="77777777" w:rsidTr="00D566B6">
        <w:trPr>
          <w:trHeight w:val="646"/>
        </w:trPr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A6CE64" w14:textId="77777777" w:rsidR="00572D71" w:rsidRPr="00320BF8" w:rsidRDefault="00572D71" w:rsidP="00864622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Instituição à qual </w:t>
            </w:r>
            <w:r w:rsidR="00864622" w:rsidRPr="00320BF8">
              <w:rPr>
                <w:rFonts w:cs="Times New Roman"/>
                <w:b/>
                <w:sz w:val="16"/>
                <w:szCs w:val="20"/>
              </w:rPr>
              <w:t>possui vínculo</w:t>
            </w:r>
            <w:r w:rsidRPr="00320BF8">
              <w:rPr>
                <w:rFonts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890AA" w14:textId="77777777" w:rsidR="00572D71" w:rsidRPr="00F830F2" w:rsidRDefault="00572D71" w:rsidP="00613BE0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E2CEC1" w14:textId="77777777" w:rsidR="00572D71" w:rsidRPr="00F830F2" w:rsidRDefault="00572D71" w:rsidP="00F03A1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Departamento /</w:t>
            </w:r>
          </w:p>
          <w:p w14:paraId="1022ABD7" w14:textId="77777777" w:rsidR="00572D71" w:rsidRPr="00F830F2" w:rsidRDefault="00572D71" w:rsidP="00F03A13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Unidade de I&amp;D:</w:t>
            </w:r>
          </w:p>
        </w:tc>
        <w:tc>
          <w:tcPr>
            <w:tcW w:w="1134" w:type="dxa"/>
            <w:vAlign w:val="center"/>
          </w:tcPr>
          <w:p w14:paraId="1D2715E6" w14:textId="77777777" w:rsidR="00572D71" w:rsidRPr="00F830F2" w:rsidRDefault="00572D71" w:rsidP="00572D71">
            <w:pPr>
              <w:ind w:left="147" w:right="-391"/>
              <w:rPr>
                <w:rFonts w:cs="Times New Roman"/>
                <w:sz w:val="16"/>
                <w:szCs w:val="20"/>
              </w:rPr>
            </w:pPr>
          </w:p>
        </w:tc>
      </w:tr>
      <w:tr w:rsidR="009F57E2" w:rsidRPr="009A5BDB" w14:paraId="40DDA3D2" w14:textId="77777777" w:rsidTr="00D566B6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FF525A" w14:textId="77777777" w:rsidR="009F57E2" w:rsidRPr="00320BF8" w:rsidRDefault="009F57E2" w:rsidP="00320BF8">
            <w:pPr>
              <w:spacing w:before="60" w:after="60"/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Docente </w:t>
            </w:r>
            <w:sdt>
              <w:sdtPr>
                <w:rPr>
                  <w:rFonts w:ascii="MS Gothic" w:eastAsia="MS Gothic" w:hAnsi="MS Gothic" w:cs="Times New Roman"/>
                  <w:sz w:val="16"/>
                  <w:szCs w:val="20"/>
                </w:rPr>
                <w:id w:val="-1504274938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072722" w14:textId="77777777" w:rsidR="009F57E2" w:rsidRPr="00F830F2" w:rsidRDefault="009F57E2" w:rsidP="00320BF8">
            <w:pPr>
              <w:ind w:left="147" w:right="-391" w:hanging="147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74EE10" w14:textId="77777777" w:rsidR="009F57E2" w:rsidRPr="00F830F2" w:rsidRDefault="009F57E2" w:rsidP="00864622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9F57E2" w:rsidRPr="009A5BDB" w14:paraId="50439337" w14:textId="77777777" w:rsidTr="00D566B6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2781F" w14:textId="77777777" w:rsidR="009F57E2" w:rsidRPr="00320BF8" w:rsidRDefault="009F57E2" w:rsidP="00320BF8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Investigador </w:t>
            </w:r>
            <w:sdt>
              <w:sdtPr>
                <w:rPr>
                  <w:rFonts w:cs="Times New Roman"/>
                  <w:sz w:val="16"/>
                  <w:szCs w:val="20"/>
                </w:rPr>
                <w:id w:val="801421321"/>
              </w:sdtPr>
              <w:sdtEndPr/>
              <w:sdtContent>
                <w:r w:rsidR="00F03A13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70605" w14:textId="77777777" w:rsidR="009F57E2" w:rsidRPr="00F830F2" w:rsidRDefault="009F57E2" w:rsidP="00320BF8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1EAF9A" w14:textId="77777777" w:rsidR="009F57E2" w:rsidRPr="00F830F2" w:rsidRDefault="009F57E2" w:rsidP="00864622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9F57E2" w:rsidRPr="009A5BDB" w14:paraId="04704693" w14:textId="77777777" w:rsidTr="00D566B6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7390E0" w14:textId="77777777" w:rsidR="009F57E2" w:rsidRPr="00320BF8" w:rsidRDefault="009F57E2" w:rsidP="00320BF8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Bolseiro </w:t>
            </w:r>
            <w:sdt>
              <w:sdtPr>
                <w:rPr>
                  <w:rFonts w:cs="Times New Roman"/>
                  <w:sz w:val="16"/>
                  <w:szCs w:val="20"/>
                </w:rPr>
                <w:id w:val="1011422431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89D0CC" w14:textId="77777777" w:rsidR="009F57E2" w:rsidRPr="00F830F2" w:rsidRDefault="009F57E2" w:rsidP="00320BF8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Tipo de bolsa: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1BD968" w14:textId="77777777" w:rsidR="009F57E2" w:rsidRPr="00F830F2" w:rsidRDefault="009F57E2" w:rsidP="00864622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9F57E2" w:rsidRPr="009A5BDB" w14:paraId="2D444FA9" w14:textId="77777777" w:rsidTr="00D566B6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501612" w14:textId="77777777" w:rsidR="009F57E2" w:rsidRPr="00320BF8" w:rsidRDefault="009F57E2" w:rsidP="00320BF8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Aluno </w:t>
            </w:r>
            <w:sdt>
              <w:sdtPr>
                <w:rPr>
                  <w:rFonts w:cs="Times New Roman"/>
                  <w:sz w:val="16"/>
                  <w:szCs w:val="20"/>
                </w:rPr>
                <w:id w:val="-1459176258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6B91DF" w14:textId="77777777" w:rsidR="009F57E2" w:rsidRPr="00F830F2" w:rsidRDefault="009F57E2" w:rsidP="00320BF8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Curso:</w:t>
            </w:r>
          </w:p>
        </w:tc>
        <w:tc>
          <w:tcPr>
            <w:tcW w:w="32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C7EFF9" w14:textId="77777777" w:rsidR="009F57E2" w:rsidRPr="00F830F2" w:rsidRDefault="009F57E2" w:rsidP="00864622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E2D19" w14:textId="77777777" w:rsidR="009F57E2" w:rsidRPr="00F830F2" w:rsidRDefault="009F57E2" w:rsidP="00F03A13">
            <w:pPr>
              <w:pStyle w:val="PargrafodaLista"/>
              <w:spacing w:before="60" w:after="60"/>
              <w:ind w:left="5"/>
              <w:rPr>
                <w:rFonts w:cs="Times New Roman"/>
                <w:b/>
                <w:sz w:val="16"/>
                <w:szCs w:val="20"/>
              </w:rPr>
            </w:pPr>
            <w:r w:rsidRPr="00F830F2">
              <w:rPr>
                <w:rFonts w:cs="Times New Roman"/>
                <w:b/>
                <w:sz w:val="16"/>
                <w:szCs w:val="20"/>
              </w:rPr>
              <w:t>Nº aluno: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250BD9" w14:textId="77777777" w:rsidR="009F57E2" w:rsidRPr="00F830F2" w:rsidRDefault="009F57E2" w:rsidP="00864622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9F57E2" w:rsidRPr="00613BE0" w14:paraId="7DB6DA0A" w14:textId="77777777" w:rsidTr="00D566B6">
        <w:trPr>
          <w:trHeight w:val="470"/>
        </w:trPr>
        <w:tc>
          <w:tcPr>
            <w:tcW w:w="283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0D957" w14:textId="77777777" w:rsidR="009F57E2" w:rsidRPr="003835DC" w:rsidRDefault="009F57E2" w:rsidP="00320BF8">
            <w:pPr>
              <w:pStyle w:val="PargrafodaLista"/>
              <w:spacing w:before="60" w:after="60"/>
              <w:ind w:left="176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4B2F41">
              <w:rPr>
                <w:rFonts w:cs="Times New Roman"/>
                <w:b/>
                <w:sz w:val="16"/>
                <w:szCs w:val="20"/>
              </w:rPr>
              <w:t>Contributo para a invenção (%):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8EBB5F" w14:textId="77777777" w:rsidR="009F57E2" w:rsidRPr="00613BE0" w:rsidRDefault="009F57E2" w:rsidP="00864622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</w:p>
        </w:tc>
      </w:tr>
    </w:tbl>
    <w:p w14:paraId="6AD7AA1D" w14:textId="77777777" w:rsidR="004A2355" w:rsidRPr="00864622" w:rsidRDefault="004A2355" w:rsidP="00864622">
      <w:pPr>
        <w:spacing w:after="0" w:line="360" w:lineRule="auto"/>
        <w:jc w:val="both"/>
        <w:rPr>
          <w:rFonts w:cs="Times New Roman"/>
          <w:sz w:val="16"/>
          <w:szCs w:val="20"/>
        </w:rPr>
      </w:pPr>
    </w:p>
    <w:p w14:paraId="6EA61DBB" w14:textId="77777777" w:rsidR="00475F83" w:rsidRDefault="00D525F8" w:rsidP="00AA4BA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sz w:val="18"/>
          <w:szCs w:val="20"/>
        </w:rPr>
      </w:pPr>
      <w:r w:rsidRPr="00475F83">
        <w:rPr>
          <w:rFonts w:cs="Times New Roman"/>
          <w:b/>
          <w:sz w:val="18"/>
          <w:szCs w:val="20"/>
        </w:rPr>
        <w:t>Inventor</w:t>
      </w:r>
      <w:r w:rsidR="00613E3F" w:rsidRPr="00864622">
        <w:rPr>
          <w:rFonts w:cs="Times New Roman"/>
          <w:b/>
          <w:sz w:val="18"/>
          <w:szCs w:val="20"/>
        </w:rPr>
        <w:t xml:space="preserve"> </w:t>
      </w:r>
    </w:p>
    <w:tbl>
      <w:tblPr>
        <w:tblStyle w:val="TabelacomGrelha"/>
        <w:tblW w:w="0" w:type="auto"/>
        <w:tblInd w:w="-34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25"/>
        <w:gridCol w:w="1106"/>
        <w:gridCol w:w="3260"/>
        <w:gridCol w:w="29"/>
        <w:gridCol w:w="1388"/>
        <w:gridCol w:w="1134"/>
      </w:tblGrid>
      <w:tr w:rsidR="00F03A13" w:rsidRPr="009A5BDB" w14:paraId="1C4C3B3E" w14:textId="77777777" w:rsidTr="00D566B6">
        <w:tc>
          <w:tcPr>
            <w:tcW w:w="173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F913B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Nome: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037FD7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  <w:tr w:rsidR="00F03A13" w:rsidRPr="009A5BDB" w14:paraId="36D4A543" w14:textId="77777777" w:rsidTr="00D566B6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896EB9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Nacionalidade: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6987B3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87A55B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NIF:</w:t>
            </w:r>
          </w:p>
        </w:tc>
        <w:tc>
          <w:tcPr>
            <w:tcW w:w="1134" w:type="dxa"/>
            <w:vAlign w:val="center"/>
          </w:tcPr>
          <w:p w14:paraId="57DF9143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61162F84" w14:textId="77777777" w:rsidTr="00D566B6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4C0BA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E-mail: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F25AAF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8DF7D7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Telefone:</w:t>
            </w:r>
          </w:p>
        </w:tc>
        <w:tc>
          <w:tcPr>
            <w:tcW w:w="1134" w:type="dxa"/>
            <w:vAlign w:val="center"/>
          </w:tcPr>
          <w:p w14:paraId="6769CE24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3EB58E39" w14:textId="77777777" w:rsidTr="00D566B6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29BF22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 xml:space="preserve">Morada </w:t>
            </w:r>
            <w:r w:rsidRPr="003835DC">
              <w:rPr>
                <w:rFonts w:cs="Times New Roman"/>
                <w:sz w:val="16"/>
                <w:szCs w:val="20"/>
              </w:rPr>
              <w:t>(pessoal)</w:t>
            </w:r>
            <w:r w:rsidRPr="003835DC">
              <w:rPr>
                <w:rFonts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964F91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7742C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Código postal:</w:t>
            </w:r>
          </w:p>
        </w:tc>
        <w:tc>
          <w:tcPr>
            <w:tcW w:w="1134" w:type="dxa"/>
            <w:vAlign w:val="center"/>
          </w:tcPr>
          <w:p w14:paraId="11B097A0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09A0CADF" w14:textId="77777777" w:rsidTr="00D566B6">
        <w:trPr>
          <w:trHeight w:val="646"/>
        </w:trPr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1DE3EB" w14:textId="77777777" w:rsidR="00F03A13" w:rsidRPr="00320BF8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Instituição à qual possui vínculo: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BD8596" w14:textId="77777777" w:rsidR="00F03A13" w:rsidRPr="00320BF8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AB5D1" w14:textId="77777777" w:rsidR="00F03A13" w:rsidRPr="00320BF8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Departamento /</w:t>
            </w:r>
          </w:p>
          <w:p w14:paraId="1DDDE31A" w14:textId="77777777" w:rsidR="00F03A13" w:rsidRPr="00320BF8" w:rsidRDefault="00F03A13" w:rsidP="00696C33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Unidade de I&amp;D:</w:t>
            </w:r>
          </w:p>
        </w:tc>
        <w:tc>
          <w:tcPr>
            <w:tcW w:w="1134" w:type="dxa"/>
            <w:vAlign w:val="center"/>
          </w:tcPr>
          <w:p w14:paraId="645E1D8E" w14:textId="77777777" w:rsidR="00F03A13" w:rsidRPr="00572D71" w:rsidRDefault="00F03A13" w:rsidP="00696C33">
            <w:pPr>
              <w:ind w:left="147" w:right="-391"/>
              <w:rPr>
                <w:rFonts w:cs="Times New Roman"/>
                <w:sz w:val="16"/>
                <w:szCs w:val="20"/>
              </w:rPr>
            </w:pPr>
          </w:p>
        </w:tc>
      </w:tr>
      <w:tr w:rsidR="00F03A13" w:rsidRPr="009A5BDB" w14:paraId="13435335" w14:textId="77777777" w:rsidTr="00D566B6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939145" w14:textId="77777777" w:rsidR="00F03A13" w:rsidRPr="00320BF8" w:rsidRDefault="00F03A13" w:rsidP="00696C33">
            <w:pPr>
              <w:spacing w:before="60" w:after="60"/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Docente </w:t>
            </w:r>
            <w:sdt>
              <w:sdtPr>
                <w:rPr>
                  <w:rFonts w:ascii="MS Gothic" w:eastAsia="MS Gothic" w:hAnsi="MS Gothic" w:cs="Times New Roman"/>
                  <w:sz w:val="16"/>
                  <w:szCs w:val="20"/>
                </w:rPr>
                <w:id w:val="1555042923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38F01D" w14:textId="77777777" w:rsidR="00F03A13" w:rsidRPr="00320BF8" w:rsidRDefault="00F03A13" w:rsidP="00696C33">
            <w:pPr>
              <w:ind w:left="147" w:right="-391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605FAE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44B41F3F" w14:textId="77777777" w:rsidTr="00D566B6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DBC630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Investigador </w:t>
            </w:r>
            <w:sdt>
              <w:sdtPr>
                <w:rPr>
                  <w:rFonts w:cs="Times New Roman"/>
                  <w:sz w:val="16"/>
                  <w:szCs w:val="20"/>
                </w:rPr>
                <w:id w:val="-298223598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4EE02D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FAF5C9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55CE9C6F" w14:textId="77777777" w:rsidTr="00D566B6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1F9E0F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Bolseiro </w:t>
            </w:r>
            <w:sdt>
              <w:sdtPr>
                <w:rPr>
                  <w:rFonts w:cs="Times New Roman"/>
                  <w:sz w:val="16"/>
                  <w:szCs w:val="20"/>
                </w:rPr>
                <w:id w:val="-1687434730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FF8E0C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bolsa: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F95213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7FBC3E5A" w14:textId="77777777" w:rsidTr="00D566B6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44023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Aluno </w:t>
            </w:r>
            <w:sdt>
              <w:sdtPr>
                <w:rPr>
                  <w:rFonts w:cs="Times New Roman"/>
                  <w:sz w:val="16"/>
                  <w:szCs w:val="20"/>
                </w:rPr>
                <w:id w:val="61615856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2D7B8C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Curso:</w:t>
            </w:r>
          </w:p>
        </w:tc>
        <w:tc>
          <w:tcPr>
            <w:tcW w:w="32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E97503" w14:textId="77777777" w:rsidR="00F03A13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388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3AD50D" w14:textId="77777777" w:rsidR="00F03A13" w:rsidRPr="00F03A13" w:rsidRDefault="00F03A13" w:rsidP="00696C33">
            <w:pPr>
              <w:pStyle w:val="PargrafodaLista"/>
              <w:spacing w:before="60" w:after="60"/>
              <w:ind w:left="5"/>
              <w:rPr>
                <w:rFonts w:cs="Times New Roman"/>
                <w:b/>
                <w:sz w:val="16"/>
                <w:szCs w:val="20"/>
              </w:rPr>
            </w:pPr>
            <w:r w:rsidRPr="00D566B6">
              <w:rPr>
                <w:rFonts w:cs="Times New Roman"/>
                <w:b/>
                <w:sz w:val="16"/>
                <w:szCs w:val="20"/>
              </w:rPr>
              <w:t>Nº aluno: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0C08DA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613BE0" w14:paraId="0550021D" w14:textId="77777777" w:rsidTr="00D566B6">
        <w:trPr>
          <w:trHeight w:val="470"/>
        </w:trPr>
        <w:tc>
          <w:tcPr>
            <w:tcW w:w="283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10B82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Contributo para a invenção (%):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3667F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</w:p>
        </w:tc>
      </w:tr>
    </w:tbl>
    <w:p w14:paraId="696DBC31" w14:textId="77777777" w:rsidR="00864622" w:rsidRPr="00864622" w:rsidRDefault="00864622" w:rsidP="00864622">
      <w:pPr>
        <w:pStyle w:val="PargrafodaLista"/>
        <w:spacing w:after="0" w:line="360" w:lineRule="auto"/>
        <w:ind w:left="-207"/>
        <w:jc w:val="both"/>
        <w:rPr>
          <w:rFonts w:cs="Times New Roman"/>
          <w:b/>
          <w:sz w:val="18"/>
          <w:szCs w:val="20"/>
        </w:rPr>
      </w:pPr>
    </w:p>
    <w:p w14:paraId="056A0C8E" w14:textId="77777777" w:rsidR="004F644C" w:rsidRDefault="004F644C" w:rsidP="00AA4BA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sz w:val="18"/>
          <w:szCs w:val="20"/>
        </w:rPr>
      </w:pPr>
      <w:r w:rsidRPr="00475F83">
        <w:rPr>
          <w:rFonts w:cs="Times New Roman"/>
          <w:b/>
          <w:sz w:val="18"/>
          <w:szCs w:val="20"/>
        </w:rPr>
        <w:lastRenderedPageBreak/>
        <w:t>Inventor</w:t>
      </w:r>
      <w:r w:rsidR="00613E3F" w:rsidRPr="00864622">
        <w:rPr>
          <w:rFonts w:cs="Times New Roman"/>
          <w:b/>
          <w:sz w:val="18"/>
          <w:szCs w:val="20"/>
        </w:rPr>
        <w:t xml:space="preserve"> </w:t>
      </w:r>
    </w:p>
    <w:tbl>
      <w:tblPr>
        <w:tblStyle w:val="TabelacomGrelha"/>
        <w:tblW w:w="0" w:type="auto"/>
        <w:tblInd w:w="-34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25"/>
        <w:gridCol w:w="1106"/>
        <w:gridCol w:w="3260"/>
        <w:gridCol w:w="29"/>
        <w:gridCol w:w="1388"/>
        <w:gridCol w:w="1134"/>
      </w:tblGrid>
      <w:tr w:rsidR="00F03A13" w:rsidRPr="009A5BDB" w14:paraId="621C3D09" w14:textId="77777777" w:rsidTr="004B2F41">
        <w:tc>
          <w:tcPr>
            <w:tcW w:w="173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06718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Nome: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FF6D0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  <w:tr w:rsidR="00F03A13" w:rsidRPr="009A5BDB" w14:paraId="69A6DD61" w14:textId="77777777" w:rsidTr="004B2F41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E7A4E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Nacionalidade: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86F2BA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AB518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NIF: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A2265E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7E952606" w14:textId="77777777" w:rsidTr="004B2F41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7CE65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E-mail: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05D1B6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4ADE81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Telefone: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6B4DC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4AA10C2E" w14:textId="77777777" w:rsidTr="004B2F41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E0A6AC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 xml:space="preserve">Morada </w:t>
            </w:r>
            <w:r w:rsidRPr="003835DC">
              <w:rPr>
                <w:rFonts w:cs="Times New Roman"/>
                <w:sz w:val="16"/>
                <w:szCs w:val="20"/>
              </w:rPr>
              <w:t>(pessoal)</w:t>
            </w:r>
            <w:r w:rsidRPr="003835DC">
              <w:rPr>
                <w:rFonts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66DCF0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36D5D4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Código postal: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B5FC68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7081ACE8" w14:textId="77777777" w:rsidTr="004B2F41">
        <w:trPr>
          <w:trHeight w:val="646"/>
        </w:trPr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5D17DB" w14:textId="77777777" w:rsidR="00F03A13" w:rsidRPr="00320BF8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Instituição à qual possui vínculo: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68E98D" w14:textId="77777777" w:rsidR="00F03A13" w:rsidRPr="00320BF8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D49A84" w14:textId="77777777" w:rsidR="00F03A13" w:rsidRPr="00320BF8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Departamento /</w:t>
            </w:r>
          </w:p>
          <w:p w14:paraId="3738A10E" w14:textId="77777777" w:rsidR="00F03A13" w:rsidRPr="00320BF8" w:rsidRDefault="00F03A13" w:rsidP="00696C33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Unidade de I&amp;D: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876D88" w14:textId="77777777" w:rsidR="00F03A13" w:rsidRPr="00572D71" w:rsidRDefault="00F03A13" w:rsidP="00696C33">
            <w:pPr>
              <w:ind w:left="147" w:right="-391"/>
              <w:rPr>
                <w:rFonts w:cs="Times New Roman"/>
                <w:sz w:val="16"/>
                <w:szCs w:val="20"/>
              </w:rPr>
            </w:pPr>
          </w:p>
        </w:tc>
      </w:tr>
      <w:tr w:rsidR="00F03A13" w:rsidRPr="009A5BDB" w14:paraId="1C84AC4D" w14:textId="77777777" w:rsidTr="004B2F4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D32A75" w14:textId="77777777" w:rsidR="00F03A13" w:rsidRPr="00320BF8" w:rsidRDefault="00F03A13" w:rsidP="00696C33">
            <w:pPr>
              <w:spacing w:before="60" w:after="60"/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Docente </w:t>
            </w:r>
            <w:sdt>
              <w:sdtPr>
                <w:rPr>
                  <w:rFonts w:ascii="MS Gothic" w:eastAsia="MS Gothic" w:hAnsi="MS Gothic" w:cs="Times New Roman"/>
                  <w:sz w:val="16"/>
                  <w:szCs w:val="20"/>
                </w:rPr>
                <w:id w:val="-128402485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108CD0" w14:textId="77777777" w:rsidR="00F03A13" w:rsidRPr="00320BF8" w:rsidRDefault="00F03A13" w:rsidP="00696C33">
            <w:pPr>
              <w:ind w:left="147" w:right="-391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F6FE40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2A3EE457" w14:textId="77777777" w:rsidTr="004B2F4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D2D1A7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Investigador </w:t>
            </w:r>
            <w:sdt>
              <w:sdtPr>
                <w:rPr>
                  <w:rFonts w:cs="Times New Roman"/>
                  <w:sz w:val="16"/>
                  <w:szCs w:val="20"/>
                </w:rPr>
                <w:id w:val="-890725341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C1B8AD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D6A9DA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13BB0F02" w14:textId="77777777" w:rsidTr="004B2F4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CAB6C5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Bolseiro </w:t>
            </w:r>
            <w:sdt>
              <w:sdtPr>
                <w:rPr>
                  <w:rFonts w:cs="Times New Roman"/>
                  <w:sz w:val="16"/>
                  <w:szCs w:val="20"/>
                </w:rPr>
                <w:id w:val="1444422704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D28341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bolsa: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02065E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13028534" w14:textId="77777777" w:rsidTr="004B2F4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B69F4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Aluno </w:t>
            </w:r>
            <w:sdt>
              <w:sdtPr>
                <w:rPr>
                  <w:rFonts w:cs="Times New Roman"/>
                  <w:sz w:val="16"/>
                  <w:szCs w:val="20"/>
                </w:rPr>
                <w:id w:val="-2013602114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5C6389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Curso:</w:t>
            </w:r>
          </w:p>
        </w:tc>
        <w:tc>
          <w:tcPr>
            <w:tcW w:w="32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634F35" w14:textId="77777777" w:rsidR="00F03A13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E26A94" w14:textId="77777777" w:rsidR="00F03A13" w:rsidRPr="00F03A13" w:rsidRDefault="00F03A13" w:rsidP="00696C33">
            <w:pPr>
              <w:pStyle w:val="PargrafodaLista"/>
              <w:spacing w:before="60" w:after="60"/>
              <w:ind w:left="5"/>
              <w:rPr>
                <w:rFonts w:cs="Times New Roman"/>
                <w:b/>
                <w:sz w:val="16"/>
                <w:szCs w:val="20"/>
              </w:rPr>
            </w:pPr>
            <w:r w:rsidRPr="00864622">
              <w:rPr>
                <w:rFonts w:cs="Times New Roman"/>
                <w:b/>
                <w:sz w:val="16"/>
                <w:szCs w:val="20"/>
              </w:rPr>
              <w:t>Nº aluno: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1F6215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613BE0" w14:paraId="1EE53C23" w14:textId="77777777" w:rsidTr="004B2F41">
        <w:trPr>
          <w:trHeight w:val="470"/>
        </w:trPr>
        <w:tc>
          <w:tcPr>
            <w:tcW w:w="283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CD53F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Contributo para a invenção (%):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DC0AC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</w:p>
        </w:tc>
      </w:tr>
    </w:tbl>
    <w:p w14:paraId="5B40C04A" w14:textId="77777777" w:rsidR="00864622" w:rsidRPr="00864622" w:rsidRDefault="00864622" w:rsidP="00864622">
      <w:pPr>
        <w:spacing w:after="0" w:line="360" w:lineRule="auto"/>
        <w:jc w:val="both"/>
        <w:rPr>
          <w:rFonts w:cs="Times New Roman"/>
          <w:b/>
          <w:sz w:val="18"/>
          <w:szCs w:val="20"/>
        </w:rPr>
      </w:pPr>
    </w:p>
    <w:p w14:paraId="5E1DB75A" w14:textId="77777777" w:rsidR="004F644C" w:rsidRPr="00475F83" w:rsidRDefault="004F644C" w:rsidP="00AA4BA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sz w:val="18"/>
          <w:szCs w:val="20"/>
        </w:rPr>
      </w:pPr>
      <w:r w:rsidRPr="00475F83">
        <w:rPr>
          <w:rFonts w:cs="Times New Roman"/>
          <w:b/>
          <w:sz w:val="18"/>
          <w:szCs w:val="20"/>
        </w:rPr>
        <w:t>Inventor</w:t>
      </w:r>
    </w:p>
    <w:tbl>
      <w:tblPr>
        <w:tblStyle w:val="TabelacomGrelha"/>
        <w:tblW w:w="0" w:type="auto"/>
        <w:tblInd w:w="-34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25"/>
        <w:gridCol w:w="1106"/>
        <w:gridCol w:w="3260"/>
        <w:gridCol w:w="29"/>
        <w:gridCol w:w="1388"/>
        <w:gridCol w:w="1134"/>
      </w:tblGrid>
      <w:tr w:rsidR="00F03A13" w:rsidRPr="009A5BDB" w14:paraId="600BBC36" w14:textId="77777777" w:rsidTr="004B2F41">
        <w:tc>
          <w:tcPr>
            <w:tcW w:w="1730" w:type="dxa"/>
            <w:gridSpan w:val="2"/>
            <w:shd w:val="clear" w:color="auto" w:fill="auto"/>
            <w:vAlign w:val="center"/>
          </w:tcPr>
          <w:p w14:paraId="350FDF66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Nome:</w:t>
            </w:r>
          </w:p>
        </w:tc>
        <w:tc>
          <w:tcPr>
            <w:tcW w:w="6917" w:type="dxa"/>
            <w:gridSpan w:val="5"/>
            <w:shd w:val="clear" w:color="auto" w:fill="auto"/>
            <w:vAlign w:val="center"/>
          </w:tcPr>
          <w:p w14:paraId="3CFA0E84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  <w:tr w:rsidR="00F03A13" w:rsidRPr="009A5BDB" w14:paraId="09B99B6C" w14:textId="77777777" w:rsidTr="004B2F41">
        <w:tc>
          <w:tcPr>
            <w:tcW w:w="1730" w:type="dxa"/>
            <w:gridSpan w:val="2"/>
            <w:shd w:val="clear" w:color="auto" w:fill="auto"/>
            <w:vAlign w:val="center"/>
          </w:tcPr>
          <w:p w14:paraId="3D4050CA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Nacionalidade: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676821CF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0E5E688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NIF: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C9AB33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2744E176" w14:textId="77777777" w:rsidTr="004B2F41">
        <w:tc>
          <w:tcPr>
            <w:tcW w:w="1730" w:type="dxa"/>
            <w:gridSpan w:val="2"/>
            <w:shd w:val="clear" w:color="auto" w:fill="auto"/>
            <w:vAlign w:val="center"/>
          </w:tcPr>
          <w:p w14:paraId="308C342F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E-mail: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0DBAC086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078992A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Telefone: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98BAD9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30BE063C" w14:textId="77777777" w:rsidTr="004B2F41">
        <w:tc>
          <w:tcPr>
            <w:tcW w:w="1730" w:type="dxa"/>
            <w:gridSpan w:val="2"/>
            <w:shd w:val="clear" w:color="auto" w:fill="auto"/>
            <w:vAlign w:val="center"/>
          </w:tcPr>
          <w:p w14:paraId="188A4269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 xml:space="preserve">Morada </w:t>
            </w:r>
            <w:r w:rsidRPr="003835DC">
              <w:rPr>
                <w:rFonts w:cs="Times New Roman"/>
                <w:sz w:val="16"/>
                <w:szCs w:val="20"/>
              </w:rPr>
              <w:t>(pessoal)</w:t>
            </w:r>
            <w:r w:rsidRPr="003835DC">
              <w:rPr>
                <w:rFonts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0B22881F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6CCB5CC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Código postal: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673737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372C44C0" w14:textId="77777777" w:rsidTr="004B2F41">
        <w:trPr>
          <w:trHeight w:val="646"/>
        </w:trPr>
        <w:tc>
          <w:tcPr>
            <w:tcW w:w="1730" w:type="dxa"/>
            <w:gridSpan w:val="2"/>
            <w:shd w:val="clear" w:color="auto" w:fill="auto"/>
            <w:vAlign w:val="center"/>
          </w:tcPr>
          <w:p w14:paraId="0501E9B1" w14:textId="77777777" w:rsidR="00F03A13" w:rsidRPr="00320BF8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Instituição à qual possui vínculo:</w:t>
            </w:r>
          </w:p>
        </w:tc>
        <w:tc>
          <w:tcPr>
            <w:tcW w:w="4366" w:type="dxa"/>
            <w:gridSpan w:val="2"/>
            <w:shd w:val="clear" w:color="auto" w:fill="auto"/>
            <w:vAlign w:val="center"/>
          </w:tcPr>
          <w:p w14:paraId="356EE020" w14:textId="77777777" w:rsidR="00F03A13" w:rsidRPr="00320BF8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799907A2" w14:textId="77777777" w:rsidR="00F03A13" w:rsidRPr="00320BF8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Departamento /</w:t>
            </w:r>
          </w:p>
          <w:p w14:paraId="7EC6D426" w14:textId="77777777" w:rsidR="00F03A13" w:rsidRPr="00320BF8" w:rsidRDefault="00F03A13" w:rsidP="00696C33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Unidade de I&amp;D: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C5B137" w14:textId="77777777" w:rsidR="00F03A13" w:rsidRPr="00572D71" w:rsidRDefault="00F03A13" w:rsidP="00696C33">
            <w:pPr>
              <w:ind w:left="147" w:right="-391"/>
              <w:rPr>
                <w:rFonts w:cs="Times New Roman"/>
                <w:sz w:val="16"/>
                <w:szCs w:val="20"/>
              </w:rPr>
            </w:pPr>
          </w:p>
        </w:tc>
      </w:tr>
      <w:tr w:rsidR="00F03A13" w:rsidRPr="009A5BDB" w14:paraId="267B0A37" w14:textId="77777777" w:rsidTr="004B2F41">
        <w:tc>
          <w:tcPr>
            <w:tcW w:w="1305" w:type="dxa"/>
            <w:shd w:val="clear" w:color="auto" w:fill="auto"/>
            <w:vAlign w:val="center"/>
          </w:tcPr>
          <w:p w14:paraId="38565550" w14:textId="77777777" w:rsidR="00F03A13" w:rsidRPr="00320BF8" w:rsidRDefault="00F03A13" w:rsidP="00696C33">
            <w:pPr>
              <w:spacing w:before="60" w:after="60"/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Docente </w:t>
            </w:r>
            <w:sdt>
              <w:sdtPr>
                <w:rPr>
                  <w:rFonts w:ascii="MS Gothic" w:eastAsia="MS Gothic" w:hAnsi="MS Gothic" w:cs="Times New Roman"/>
                  <w:sz w:val="16"/>
                  <w:szCs w:val="20"/>
                </w:rPr>
                <w:id w:val="-1959337020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6313B68D" w14:textId="77777777" w:rsidR="00F03A13" w:rsidRPr="00320BF8" w:rsidRDefault="00F03A13" w:rsidP="00696C33">
            <w:pPr>
              <w:ind w:left="147" w:right="-391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064F2CEC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55B92B06" w14:textId="77777777" w:rsidTr="004B2F41">
        <w:tc>
          <w:tcPr>
            <w:tcW w:w="1305" w:type="dxa"/>
            <w:shd w:val="clear" w:color="auto" w:fill="auto"/>
            <w:vAlign w:val="center"/>
          </w:tcPr>
          <w:p w14:paraId="5943A776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Investigador </w:t>
            </w:r>
            <w:sdt>
              <w:sdtPr>
                <w:rPr>
                  <w:rFonts w:cs="Times New Roman"/>
                  <w:sz w:val="16"/>
                  <w:szCs w:val="20"/>
                </w:rPr>
                <w:id w:val="887460529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137C3EA6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207C258C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47D5BB79" w14:textId="77777777" w:rsidTr="004B2F41">
        <w:tc>
          <w:tcPr>
            <w:tcW w:w="1305" w:type="dxa"/>
            <w:shd w:val="clear" w:color="auto" w:fill="auto"/>
            <w:vAlign w:val="center"/>
          </w:tcPr>
          <w:p w14:paraId="3BB463BD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Bolseiro </w:t>
            </w:r>
            <w:sdt>
              <w:sdtPr>
                <w:rPr>
                  <w:rFonts w:cs="Times New Roman"/>
                  <w:sz w:val="16"/>
                  <w:szCs w:val="20"/>
                </w:rPr>
                <w:id w:val="-395518095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12632C58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bolsa: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01A8E7EA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33635BEE" w14:textId="77777777" w:rsidTr="004B2F41">
        <w:tc>
          <w:tcPr>
            <w:tcW w:w="1305" w:type="dxa"/>
            <w:shd w:val="clear" w:color="auto" w:fill="auto"/>
            <w:vAlign w:val="center"/>
          </w:tcPr>
          <w:p w14:paraId="6D85E506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Aluno </w:t>
            </w:r>
            <w:sdt>
              <w:sdtPr>
                <w:rPr>
                  <w:rFonts w:cs="Times New Roman"/>
                  <w:sz w:val="16"/>
                  <w:szCs w:val="20"/>
                </w:rPr>
                <w:id w:val="1657107027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14:paraId="44B01B34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Curso:</w:t>
            </w:r>
          </w:p>
        </w:tc>
        <w:tc>
          <w:tcPr>
            <w:tcW w:w="3289" w:type="dxa"/>
            <w:gridSpan w:val="2"/>
            <w:shd w:val="clear" w:color="auto" w:fill="auto"/>
            <w:vAlign w:val="center"/>
          </w:tcPr>
          <w:p w14:paraId="331075D4" w14:textId="77777777" w:rsidR="00F03A13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 w14:paraId="19851AFD" w14:textId="77777777" w:rsidR="00F03A13" w:rsidRPr="00F03A13" w:rsidRDefault="00F03A13" w:rsidP="00696C33">
            <w:pPr>
              <w:pStyle w:val="PargrafodaLista"/>
              <w:spacing w:before="60" w:after="60"/>
              <w:ind w:left="5"/>
              <w:rPr>
                <w:rFonts w:cs="Times New Roman"/>
                <w:b/>
                <w:sz w:val="16"/>
                <w:szCs w:val="20"/>
              </w:rPr>
            </w:pPr>
            <w:r w:rsidRPr="00864622">
              <w:rPr>
                <w:rFonts w:cs="Times New Roman"/>
                <w:b/>
                <w:sz w:val="16"/>
                <w:szCs w:val="20"/>
              </w:rPr>
              <w:t>Nº aluno: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690EA4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613BE0" w14:paraId="20E249D6" w14:textId="77777777" w:rsidTr="004B2F41">
        <w:trPr>
          <w:trHeight w:val="470"/>
        </w:trPr>
        <w:tc>
          <w:tcPr>
            <w:tcW w:w="2836" w:type="dxa"/>
            <w:gridSpan w:val="3"/>
            <w:shd w:val="clear" w:color="auto" w:fill="auto"/>
            <w:vAlign w:val="center"/>
          </w:tcPr>
          <w:p w14:paraId="05CA95B4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Contributo para a invenção (%):</w:t>
            </w:r>
          </w:p>
        </w:tc>
        <w:tc>
          <w:tcPr>
            <w:tcW w:w="5811" w:type="dxa"/>
            <w:gridSpan w:val="4"/>
            <w:shd w:val="clear" w:color="auto" w:fill="auto"/>
            <w:vAlign w:val="center"/>
          </w:tcPr>
          <w:p w14:paraId="47DDBE82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</w:p>
        </w:tc>
      </w:tr>
    </w:tbl>
    <w:p w14:paraId="24374A98" w14:textId="77777777" w:rsidR="004F644C" w:rsidRDefault="004F644C" w:rsidP="009A5BDB">
      <w:pPr>
        <w:pStyle w:val="PargrafodaLista"/>
        <w:spacing w:after="0" w:line="360" w:lineRule="auto"/>
        <w:ind w:left="-567"/>
        <w:jc w:val="both"/>
        <w:rPr>
          <w:rFonts w:cs="Times New Roman"/>
          <w:sz w:val="16"/>
          <w:szCs w:val="20"/>
        </w:rPr>
      </w:pPr>
    </w:p>
    <w:p w14:paraId="7835775E" w14:textId="77777777" w:rsidR="00F03A13" w:rsidRPr="00475F83" w:rsidRDefault="00F03A13" w:rsidP="00AA4BA6">
      <w:pPr>
        <w:pStyle w:val="PargrafodaLista"/>
        <w:numPr>
          <w:ilvl w:val="0"/>
          <w:numId w:val="8"/>
        </w:numPr>
        <w:spacing w:after="0" w:line="360" w:lineRule="auto"/>
        <w:jc w:val="both"/>
        <w:rPr>
          <w:rFonts w:cs="Times New Roman"/>
          <w:b/>
          <w:sz w:val="18"/>
          <w:szCs w:val="20"/>
        </w:rPr>
      </w:pPr>
      <w:r w:rsidRPr="00475F83">
        <w:rPr>
          <w:rFonts w:cs="Times New Roman"/>
          <w:b/>
          <w:sz w:val="18"/>
          <w:szCs w:val="20"/>
        </w:rPr>
        <w:t>Inventor</w:t>
      </w:r>
    </w:p>
    <w:tbl>
      <w:tblPr>
        <w:tblStyle w:val="TabelacomGrelha"/>
        <w:tblW w:w="0" w:type="auto"/>
        <w:tblInd w:w="-34" w:type="dxa"/>
        <w:tblBorders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425"/>
        <w:gridCol w:w="1106"/>
        <w:gridCol w:w="3260"/>
        <w:gridCol w:w="29"/>
        <w:gridCol w:w="1388"/>
        <w:gridCol w:w="1134"/>
      </w:tblGrid>
      <w:tr w:rsidR="00F03A13" w:rsidRPr="009A5BDB" w14:paraId="347E6301" w14:textId="77777777" w:rsidTr="004B2F41">
        <w:tc>
          <w:tcPr>
            <w:tcW w:w="1730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313C4C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Nome:</w:t>
            </w:r>
          </w:p>
        </w:tc>
        <w:tc>
          <w:tcPr>
            <w:tcW w:w="6917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2FFDC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  <w:tr w:rsidR="00F03A13" w:rsidRPr="009A5BDB" w14:paraId="2D0B50DB" w14:textId="77777777" w:rsidTr="004B2F41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8ED29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Nacionalidade: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9F28E4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F09B5A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NIF:</w:t>
            </w:r>
          </w:p>
        </w:tc>
        <w:tc>
          <w:tcPr>
            <w:tcW w:w="1134" w:type="dxa"/>
            <w:vAlign w:val="center"/>
          </w:tcPr>
          <w:p w14:paraId="7B84B471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73023E8A" w14:textId="77777777" w:rsidTr="004B2F41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9BA80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E-mail: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E48B48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C00746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Telefone:</w:t>
            </w:r>
          </w:p>
        </w:tc>
        <w:tc>
          <w:tcPr>
            <w:tcW w:w="1134" w:type="dxa"/>
            <w:vAlign w:val="center"/>
          </w:tcPr>
          <w:p w14:paraId="44E3D229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3FF0702E" w14:textId="77777777" w:rsidTr="004B2F41"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26378F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 xml:space="preserve">Morada </w:t>
            </w:r>
            <w:r w:rsidRPr="003835DC">
              <w:rPr>
                <w:rFonts w:cs="Times New Roman"/>
                <w:sz w:val="16"/>
                <w:szCs w:val="20"/>
              </w:rPr>
              <w:t>(pessoal)</w:t>
            </w:r>
            <w:r w:rsidRPr="003835DC">
              <w:rPr>
                <w:rFonts w:cs="Times New Roman"/>
                <w:b/>
                <w:sz w:val="16"/>
                <w:szCs w:val="20"/>
              </w:rPr>
              <w:t>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2E3381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7AAB6F" w14:textId="77777777" w:rsidR="00F03A13" w:rsidRPr="003835DC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835DC">
              <w:rPr>
                <w:rFonts w:cs="Times New Roman"/>
                <w:b/>
                <w:sz w:val="16"/>
                <w:szCs w:val="20"/>
              </w:rPr>
              <w:t>Código postal:</w:t>
            </w:r>
          </w:p>
        </w:tc>
        <w:tc>
          <w:tcPr>
            <w:tcW w:w="1134" w:type="dxa"/>
            <w:vAlign w:val="center"/>
          </w:tcPr>
          <w:p w14:paraId="5D0FBDC7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1263F054" w14:textId="77777777" w:rsidTr="004B2F41">
        <w:trPr>
          <w:trHeight w:val="646"/>
        </w:trPr>
        <w:tc>
          <w:tcPr>
            <w:tcW w:w="17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0C7C57" w14:textId="77777777" w:rsidR="00F03A13" w:rsidRPr="00320BF8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Instituição à qual possui vínculo:</w:t>
            </w:r>
          </w:p>
        </w:tc>
        <w:tc>
          <w:tcPr>
            <w:tcW w:w="436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AD11A" w14:textId="77777777" w:rsidR="00F03A13" w:rsidRPr="00320BF8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048E77" w14:textId="77777777" w:rsidR="00F03A13" w:rsidRPr="00320BF8" w:rsidRDefault="00F03A13" w:rsidP="00696C33">
            <w:pPr>
              <w:pStyle w:val="PargrafodaLista"/>
              <w:spacing w:before="60" w:after="60"/>
              <w:ind w:left="34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Departamento /</w:t>
            </w:r>
          </w:p>
          <w:p w14:paraId="43DA31AA" w14:textId="77777777" w:rsidR="00F03A13" w:rsidRPr="00320BF8" w:rsidRDefault="00F03A13" w:rsidP="00696C33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Unidade de I&amp;D:</w:t>
            </w:r>
          </w:p>
        </w:tc>
        <w:tc>
          <w:tcPr>
            <w:tcW w:w="1134" w:type="dxa"/>
            <w:vAlign w:val="center"/>
          </w:tcPr>
          <w:p w14:paraId="24B016B5" w14:textId="77777777" w:rsidR="00F03A13" w:rsidRPr="00572D71" w:rsidRDefault="00F03A13" w:rsidP="00696C33">
            <w:pPr>
              <w:ind w:left="147" w:right="-391"/>
              <w:rPr>
                <w:rFonts w:cs="Times New Roman"/>
                <w:sz w:val="16"/>
                <w:szCs w:val="20"/>
              </w:rPr>
            </w:pPr>
          </w:p>
        </w:tc>
      </w:tr>
      <w:tr w:rsidR="00F03A13" w:rsidRPr="009A5BDB" w14:paraId="589DFF13" w14:textId="77777777" w:rsidTr="004B2F4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078070" w14:textId="77777777" w:rsidR="00F03A13" w:rsidRPr="00320BF8" w:rsidRDefault="00F03A13" w:rsidP="00696C33">
            <w:pPr>
              <w:spacing w:before="60" w:after="60"/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Docente </w:t>
            </w:r>
            <w:sdt>
              <w:sdtPr>
                <w:rPr>
                  <w:rFonts w:ascii="MS Gothic" w:eastAsia="MS Gothic" w:hAnsi="MS Gothic" w:cs="Times New Roman"/>
                  <w:sz w:val="16"/>
                  <w:szCs w:val="20"/>
                </w:rPr>
                <w:id w:val="-1281573902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D70BD2" w14:textId="77777777" w:rsidR="00F03A13" w:rsidRPr="00320BF8" w:rsidRDefault="00F03A13" w:rsidP="00696C33">
            <w:pPr>
              <w:ind w:left="147" w:right="-391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ED6DE7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1F178000" w14:textId="77777777" w:rsidTr="004B2F4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4F52AB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Investigador </w:t>
            </w:r>
            <w:sdt>
              <w:sdtPr>
                <w:rPr>
                  <w:rFonts w:cs="Times New Roman"/>
                  <w:sz w:val="16"/>
                  <w:szCs w:val="20"/>
                </w:rPr>
                <w:id w:val="-1670704073"/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235100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contrato: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E72F89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66B17658" w14:textId="77777777" w:rsidTr="004B2F4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9642C2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Bolseiro </w:t>
            </w:r>
            <w:sdt>
              <w:sdtPr>
                <w:rPr>
                  <w:rFonts w:cs="Times New Roman"/>
                  <w:sz w:val="16"/>
                  <w:szCs w:val="20"/>
                </w:rPr>
                <w:id w:val="-564487725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8C069D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Tipo de bolsa: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E66B5C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9A5BDB" w14:paraId="0BEAD84F" w14:textId="77777777" w:rsidTr="004B2F41"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60A93" w14:textId="77777777" w:rsidR="00F03A13" w:rsidRPr="00320BF8" w:rsidRDefault="00F03A13" w:rsidP="00696C33">
            <w:pPr>
              <w:ind w:left="630" w:right="33" w:hanging="630"/>
              <w:jc w:val="right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 xml:space="preserve">Aluno </w:t>
            </w:r>
            <w:sdt>
              <w:sdtPr>
                <w:rPr>
                  <w:rFonts w:cs="Times New Roman"/>
                  <w:sz w:val="16"/>
                  <w:szCs w:val="20"/>
                </w:rPr>
                <w:id w:val="-1733070872"/>
              </w:sdtPr>
              <w:sdtEndPr/>
              <w:sdtContent>
                <w:r w:rsidRPr="00320BF8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</w:p>
        </w:tc>
        <w:tc>
          <w:tcPr>
            <w:tcW w:w="15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A085DE" w14:textId="77777777" w:rsidR="00F03A13" w:rsidRPr="00320BF8" w:rsidRDefault="00F03A13" w:rsidP="00696C33">
            <w:pPr>
              <w:pStyle w:val="PargrafodaLista"/>
              <w:spacing w:before="60" w:after="60"/>
              <w:ind w:left="176" w:hanging="147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Curso:</w:t>
            </w:r>
          </w:p>
        </w:tc>
        <w:tc>
          <w:tcPr>
            <w:tcW w:w="328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3C4EAA" w14:textId="77777777" w:rsidR="00F03A13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13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A2D8B9" w14:textId="77777777" w:rsidR="00F03A13" w:rsidRPr="00F03A13" w:rsidRDefault="00F03A13" w:rsidP="00696C33">
            <w:pPr>
              <w:pStyle w:val="PargrafodaLista"/>
              <w:spacing w:before="60" w:after="60"/>
              <w:ind w:left="5"/>
              <w:rPr>
                <w:rFonts w:cs="Times New Roman"/>
                <w:b/>
                <w:sz w:val="16"/>
                <w:szCs w:val="20"/>
              </w:rPr>
            </w:pPr>
            <w:r w:rsidRPr="00864622">
              <w:rPr>
                <w:rFonts w:cs="Times New Roman"/>
                <w:b/>
                <w:sz w:val="16"/>
                <w:szCs w:val="20"/>
              </w:rPr>
              <w:t>Nº aluno: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6132E8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sz w:val="16"/>
                <w:szCs w:val="20"/>
                <w:highlight w:val="yellow"/>
              </w:rPr>
            </w:pPr>
          </w:p>
        </w:tc>
      </w:tr>
      <w:tr w:rsidR="00F03A13" w:rsidRPr="00613BE0" w14:paraId="2C0C0801" w14:textId="77777777" w:rsidTr="004B2F41">
        <w:trPr>
          <w:trHeight w:val="470"/>
        </w:trPr>
        <w:tc>
          <w:tcPr>
            <w:tcW w:w="283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0300" w14:textId="77777777" w:rsidR="00F03A13" w:rsidRPr="003835DC" w:rsidRDefault="00F03A13" w:rsidP="00696C33">
            <w:pPr>
              <w:pStyle w:val="PargrafodaLista"/>
              <w:spacing w:before="60" w:after="60"/>
              <w:ind w:left="176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320BF8">
              <w:rPr>
                <w:rFonts w:cs="Times New Roman"/>
                <w:b/>
                <w:sz w:val="16"/>
                <w:szCs w:val="20"/>
              </w:rPr>
              <w:t>Contributo para a invenção (%):</w:t>
            </w:r>
          </w:p>
        </w:tc>
        <w:tc>
          <w:tcPr>
            <w:tcW w:w="5811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74E898" w14:textId="77777777" w:rsidR="00F03A13" w:rsidRPr="00613BE0" w:rsidRDefault="00F03A13" w:rsidP="00696C33">
            <w:pPr>
              <w:pStyle w:val="PargrafodaLista"/>
              <w:spacing w:before="60" w:after="60"/>
              <w:ind w:left="176"/>
              <w:rPr>
                <w:rFonts w:cs="Times New Roman"/>
                <w:b/>
                <w:sz w:val="16"/>
                <w:szCs w:val="20"/>
              </w:rPr>
            </w:pPr>
          </w:p>
        </w:tc>
      </w:tr>
    </w:tbl>
    <w:p w14:paraId="649BE0B5" w14:textId="77777777" w:rsidR="00F03A13" w:rsidRPr="009A5BDB" w:rsidRDefault="00F03A13" w:rsidP="00F03A13">
      <w:pPr>
        <w:pStyle w:val="PargrafodaLista"/>
        <w:spacing w:after="0" w:line="360" w:lineRule="auto"/>
        <w:ind w:left="-567"/>
        <w:jc w:val="both"/>
        <w:rPr>
          <w:rFonts w:cs="Times New Roman"/>
          <w:sz w:val="16"/>
          <w:szCs w:val="20"/>
        </w:rPr>
      </w:pPr>
    </w:p>
    <w:p w14:paraId="4B08717F" w14:textId="77777777" w:rsidR="004F644C" w:rsidRPr="009A5BDB" w:rsidRDefault="004F644C" w:rsidP="009A5BDB">
      <w:pPr>
        <w:pStyle w:val="PargrafodaLista"/>
        <w:spacing w:after="0" w:line="360" w:lineRule="auto"/>
        <w:ind w:left="-567"/>
        <w:jc w:val="both"/>
        <w:rPr>
          <w:rFonts w:cs="Times New Roman"/>
          <w:sz w:val="16"/>
          <w:szCs w:val="20"/>
        </w:rPr>
      </w:pPr>
    </w:p>
    <w:p w14:paraId="1DF6E4A3" w14:textId="77777777" w:rsidR="004F644C" w:rsidRPr="00EF099F" w:rsidRDefault="004F644C" w:rsidP="00F03A13">
      <w:pPr>
        <w:pStyle w:val="PargrafodaLista"/>
        <w:ind w:left="-567"/>
        <w:jc w:val="center"/>
        <w:rPr>
          <w:i/>
          <w:sz w:val="16"/>
        </w:rPr>
      </w:pPr>
      <w:r w:rsidRPr="00EF099F">
        <w:rPr>
          <w:i/>
          <w:sz w:val="16"/>
        </w:rPr>
        <w:t xml:space="preserve">Adicionar mais </w:t>
      </w:r>
      <w:r w:rsidR="0002193A">
        <w:rPr>
          <w:i/>
          <w:sz w:val="16"/>
        </w:rPr>
        <w:t>sub-</w:t>
      </w:r>
      <w:r w:rsidRPr="00EF099F">
        <w:rPr>
          <w:i/>
          <w:sz w:val="16"/>
        </w:rPr>
        <w:t>secções para identificar outros inventores, caso necessário.</w:t>
      </w:r>
    </w:p>
    <w:p w14:paraId="23AE1057" w14:textId="77777777" w:rsidR="00F90523" w:rsidRDefault="00F90523" w:rsidP="00F90523">
      <w:pPr>
        <w:pStyle w:val="Ttulo2"/>
        <w:ind w:left="-567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</w:p>
    <w:p w14:paraId="67B5AC40" w14:textId="3B8CB73C" w:rsidR="00F90523" w:rsidRDefault="00F90523" w:rsidP="00F90523"/>
    <w:p w14:paraId="205E4F44" w14:textId="77777777" w:rsidR="0037151C" w:rsidRPr="00F90523" w:rsidRDefault="0037151C" w:rsidP="00F90523"/>
    <w:p w14:paraId="535CC2E3" w14:textId="77777777" w:rsidR="00F5089E" w:rsidRPr="009A5BDB" w:rsidRDefault="00F5089E" w:rsidP="00AA4BA6">
      <w:pPr>
        <w:pStyle w:val="Ttulo2"/>
        <w:numPr>
          <w:ilvl w:val="0"/>
          <w:numId w:val="2"/>
        </w:numPr>
        <w:ind w:left="-567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6" w:name="_Toc486349432"/>
      <w:bookmarkStart w:id="7" w:name="_Toc486350684"/>
      <w:r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Contexto</w:t>
      </w:r>
      <w:r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s </w:t>
      </w:r>
      <w:r w:rsidR="005E20CC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(institucionais e de financiamento) </w:t>
      </w:r>
      <w:r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em que a </w:t>
      </w:r>
      <w:r w:rsidRPr="005E20CC">
        <w:rPr>
          <w:rFonts w:asciiTheme="minorHAnsi" w:hAnsiTheme="minorHAnsi" w:cs="Times New Roman"/>
          <w:b/>
          <w:i/>
          <w:smallCaps/>
          <w:color w:val="auto"/>
          <w:sz w:val="20"/>
          <w:szCs w:val="20"/>
        </w:rPr>
        <w:t>invenção</w:t>
      </w:r>
      <w:r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 foi desenvolvida</w:t>
      </w:r>
      <w:bookmarkEnd w:id="6"/>
      <w:bookmarkEnd w:id="7"/>
    </w:p>
    <w:p w14:paraId="28AD4D84" w14:textId="77777777" w:rsidR="00F5089E" w:rsidRDefault="00F5089E" w:rsidP="00F5089E">
      <w:pPr>
        <w:pStyle w:val="PargrafodaLista"/>
        <w:ind w:left="-567"/>
        <w:jc w:val="both"/>
        <w:rPr>
          <w:i/>
          <w:sz w:val="16"/>
        </w:rPr>
      </w:pPr>
      <w:r w:rsidRPr="00475F83">
        <w:rPr>
          <w:i/>
          <w:sz w:val="16"/>
        </w:rPr>
        <w:t xml:space="preserve">Esta informação é importante para </w:t>
      </w:r>
      <w:r w:rsidR="00427AD1">
        <w:rPr>
          <w:i/>
          <w:sz w:val="16"/>
        </w:rPr>
        <w:t xml:space="preserve">avaliar quem é titular dos </w:t>
      </w:r>
      <w:r w:rsidR="005E20CC">
        <w:rPr>
          <w:i/>
          <w:sz w:val="16"/>
        </w:rPr>
        <w:t>DPI</w:t>
      </w:r>
      <w:r w:rsidR="00427AD1">
        <w:rPr>
          <w:i/>
          <w:sz w:val="16"/>
        </w:rPr>
        <w:t xml:space="preserve"> e que tip</w:t>
      </w:r>
      <w:r w:rsidR="005E20CC">
        <w:rPr>
          <w:i/>
          <w:sz w:val="16"/>
        </w:rPr>
        <w:t xml:space="preserve">o de protecção jurídica para a </w:t>
      </w:r>
      <w:r w:rsidR="005E20CC" w:rsidRPr="005E20CC">
        <w:rPr>
          <w:i/>
          <w:sz w:val="16"/>
        </w:rPr>
        <w:t>I</w:t>
      </w:r>
      <w:r w:rsidR="00427AD1">
        <w:rPr>
          <w:i/>
          <w:sz w:val="16"/>
        </w:rPr>
        <w:t>nvenção se pode obter</w:t>
      </w:r>
      <w:r w:rsidRPr="00475F83">
        <w:rPr>
          <w:i/>
          <w:sz w:val="16"/>
        </w:rPr>
        <w:t>.</w:t>
      </w:r>
    </w:p>
    <w:p w14:paraId="1B838CA2" w14:textId="77777777" w:rsidR="00AC1EEA" w:rsidRDefault="00AC1EEA" w:rsidP="00F5089E">
      <w:pPr>
        <w:pStyle w:val="PargrafodaLista"/>
        <w:ind w:left="-567"/>
        <w:jc w:val="both"/>
        <w:rPr>
          <w:i/>
          <w:sz w:val="16"/>
        </w:rPr>
      </w:pPr>
    </w:p>
    <w:p w14:paraId="20B6E7DD" w14:textId="77777777" w:rsidR="00CC5251" w:rsidRPr="00475F83" w:rsidRDefault="00427AD1" w:rsidP="00AA4BA6">
      <w:pPr>
        <w:pStyle w:val="PargrafodaLista"/>
        <w:numPr>
          <w:ilvl w:val="1"/>
          <w:numId w:val="16"/>
        </w:numPr>
        <w:spacing w:before="120" w:after="120" w:line="360" w:lineRule="auto"/>
        <w:ind w:left="0"/>
        <w:rPr>
          <w:rFonts w:cs="Times New Roman"/>
          <w:b/>
          <w:sz w:val="18"/>
          <w:szCs w:val="20"/>
        </w:rPr>
      </w:pPr>
      <w:r w:rsidRPr="004E1A2E">
        <w:rPr>
          <w:rFonts w:cs="Times New Roman"/>
          <w:b/>
          <w:i/>
          <w:sz w:val="18"/>
          <w:szCs w:val="20"/>
        </w:rPr>
        <w:t>Recursos</w:t>
      </w:r>
      <w:r>
        <w:rPr>
          <w:rFonts w:cs="Times New Roman"/>
          <w:b/>
          <w:sz w:val="18"/>
          <w:szCs w:val="20"/>
        </w:rPr>
        <w:t xml:space="preserve"> utilizados para desenvolvimento da invenção</w:t>
      </w:r>
      <w:r w:rsidR="00AC1EEA" w:rsidRPr="00696C33">
        <w:rPr>
          <w:rFonts w:cs="Times New Roman"/>
          <w:b/>
          <w:sz w:val="18"/>
          <w:szCs w:val="20"/>
        </w:rPr>
        <w:t xml:space="preserve"> </w:t>
      </w:r>
      <w:r w:rsidR="00AC1EEA" w:rsidRPr="004E1A2E">
        <w:rPr>
          <w:rFonts w:cs="Times New Roman"/>
          <w:b/>
          <w:color w:val="FF0000"/>
          <w:sz w:val="18"/>
          <w:szCs w:val="20"/>
        </w:rPr>
        <w:t>*</w:t>
      </w:r>
    </w:p>
    <w:p w14:paraId="23E9C7ED" w14:textId="77777777" w:rsidR="00535863" w:rsidRDefault="00427AD1" w:rsidP="00033E42">
      <w:pPr>
        <w:pStyle w:val="PargrafodaLista"/>
        <w:ind w:left="0"/>
        <w:jc w:val="both"/>
        <w:rPr>
          <w:i/>
          <w:sz w:val="16"/>
        </w:rPr>
      </w:pPr>
      <w:r>
        <w:rPr>
          <w:i/>
          <w:sz w:val="16"/>
        </w:rPr>
        <w:t xml:space="preserve">Exemplos de </w:t>
      </w:r>
      <w:r w:rsidR="00535863" w:rsidRPr="00475F83">
        <w:rPr>
          <w:i/>
          <w:sz w:val="16"/>
        </w:rPr>
        <w:t xml:space="preserve">Recursos </w:t>
      </w:r>
      <w:r>
        <w:rPr>
          <w:i/>
          <w:sz w:val="16"/>
        </w:rPr>
        <w:t>que possam ter sido utilizados</w:t>
      </w:r>
      <w:r w:rsidR="00535863" w:rsidRPr="00475F83">
        <w:rPr>
          <w:i/>
          <w:sz w:val="16"/>
        </w:rPr>
        <w:t>: laboratórios, equipamentos</w:t>
      </w:r>
      <w:r w:rsidR="00475F83">
        <w:rPr>
          <w:i/>
          <w:sz w:val="16"/>
        </w:rPr>
        <w:t xml:space="preserve"> de laboratório ou infra-estruturais</w:t>
      </w:r>
      <w:r w:rsidR="00535863" w:rsidRPr="00475F83">
        <w:rPr>
          <w:i/>
          <w:sz w:val="16"/>
        </w:rPr>
        <w:t xml:space="preserve">, materiais, apoio </w:t>
      </w:r>
      <w:r w:rsidR="004E1A2E">
        <w:rPr>
          <w:i/>
          <w:sz w:val="16"/>
        </w:rPr>
        <w:t xml:space="preserve">(tempo) </w:t>
      </w:r>
      <w:r w:rsidR="00535863" w:rsidRPr="00475F83">
        <w:rPr>
          <w:i/>
          <w:sz w:val="16"/>
        </w:rPr>
        <w:t xml:space="preserve">de investigadores ou </w:t>
      </w:r>
      <w:r w:rsidR="00475F83">
        <w:rPr>
          <w:i/>
          <w:sz w:val="16"/>
        </w:rPr>
        <w:t>funcionários</w:t>
      </w:r>
      <w:r w:rsidR="004E1A2E">
        <w:rPr>
          <w:i/>
          <w:sz w:val="16"/>
        </w:rPr>
        <w:t>, conhecimento proprietário anterior.</w:t>
      </w:r>
    </w:p>
    <w:p w14:paraId="5AA7A33E" w14:textId="77777777" w:rsidR="00535863" w:rsidRPr="009A5BDB" w:rsidRDefault="00535863" w:rsidP="00535863">
      <w:pPr>
        <w:pStyle w:val="PargrafodaLista"/>
        <w:spacing w:before="240" w:after="0" w:line="360" w:lineRule="auto"/>
        <w:ind w:left="-567"/>
        <w:jc w:val="both"/>
        <w:rPr>
          <w:rFonts w:cs="Times New Roman"/>
          <w:b/>
          <w:sz w:val="16"/>
          <w:szCs w:val="20"/>
        </w:rPr>
      </w:pPr>
    </w:p>
    <w:tbl>
      <w:tblPr>
        <w:tblStyle w:val="TabelacomGrelha"/>
        <w:tblpPr w:leftFromText="141" w:rightFromText="141" w:vertAnchor="text" w:tblpX="250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709"/>
      </w:tblGrid>
      <w:tr w:rsidR="0071099C" w:rsidRPr="009A5BDB" w14:paraId="1A9738F4" w14:textId="77777777" w:rsidTr="00C54A76">
        <w:trPr>
          <w:trHeight w:val="283"/>
        </w:trPr>
        <w:tc>
          <w:tcPr>
            <w:tcW w:w="6912" w:type="dxa"/>
            <w:vAlign w:val="center"/>
          </w:tcPr>
          <w:p w14:paraId="6C2E5AB0" w14:textId="46F358F8" w:rsidR="0071099C" w:rsidRPr="009A5BDB" w:rsidRDefault="004E1A2E" w:rsidP="00613BE0">
            <w:pPr>
              <w:ind w:left="142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Apenas foram utilizados </w:t>
            </w:r>
            <w:r w:rsidRPr="004E1A2E">
              <w:rPr>
                <w:rFonts w:cs="Times New Roman"/>
                <w:i/>
                <w:sz w:val="16"/>
                <w:szCs w:val="20"/>
              </w:rPr>
              <w:t>R</w:t>
            </w:r>
            <w:r w:rsidR="0071099C" w:rsidRPr="004E1A2E">
              <w:rPr>
                <w:rFonts w:cs="Times New Roman"/>
                <w:i/>
                <w:sz w:val="16"/>
                <w:szCs w:val="20"/>
              </w:rPr>
              <w:t>ecursos</w:t>
            </w:r>
            <w:r w:rsidR="00474AA8">
              <w:rPr>
                <w:rFonts w:cs="Times New Roman"/>
                <w:sz w:val="16"/>
                <w:szCs w:val="20"/>
              </w:rPr>
              <w:t xml:space="preserve"> da FCUL ou da FCiências.ID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933253350"/>
            </w:sdtPr>
            <w:sdtEndPr/>
            <w:sdtContent>
              <w:p w14:paraId="4959F19F" w14:textId="77777777" w:rsidR="0071099C" w:rsidRPr="009A5BDB" w:rsidRDefault="0071099C" w:rsidP="00613BE0">
                <w:pPr>
                  <w:ind w:left="-250"/>
                  <w:jc w:val="center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</w:tr>
      <w:tr w:rsidR="0071099C" w:rsidRPr="009A5BDB" w14:paraId="3D48CC26" w14:textId="77777777" w:rsidTr="00C54A76">
        <w:trPr>
          <w:trHeight w:val="283"/>
        </w:trPr>
        <w:tc>
          <w:tcPr>
            <w:tcW w:w="6912" w:type="dxa"/>
            <w:vAlign w:val="center"/>
          </w:tcPr>
          <w:p w14:paraId="3670BA77" w14:textId="09D71708" w:rsidR="0071099C" w:rsidRPr="009A5BDB" w:rsidRDefault="0071099C" w:rsidP="00613BE0">
            <w:pPr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Foram utiliz</w:t>
            </w:r>
            <w:r w:rsidR="005E20CC">
              <w:rPr>
                <w:rFonts w:cs="Times New Roman"/>
                <w:sz w:val="16"/>
                <w:szCs w:val="20"/>
              </w:rPr>
              <w:t xml:space="preserve">ados </w:t>
            </w:r>
            <w:r w:rsidR="004E1A2E" w:rsidRPr="004E1A2E">
              <w:rPr>
                <w:rFonts w:cs="Times New Roman"/>
                <w:i/>
                <w:sz w:val="16"/>
                <w:szCs w:val="20"/>
              </w:rPr>
              <w:t>Recursos</w:t>
            </w:r>
            <w:r w:rsidR="004E1A2E" w:rsidRPr="009A5BDB">
              <w:rPr>
                <w:rFonts w:cs="Times New Roman"/>
                <w:sz w:val="16"/>
                <w:szCs w:val="20"/>
              </w:rPr>
              <w:t xml:space="preserve"> </w:t>
            </w:r>
            <w:r w:rsidR="00C54A76">
              <w:rPr>
                <w:rFonts w:cs="Times New Roman"/>
                <w:sz w:val="16"/>
                <w:szCs w:val="20"/>
              </w:rPr>
              <w:t>da FCUL</w:t>
            </w:r>
            <w:r w:rsidR="00C87EDD">
              <w:rPr>
                <w:rFonts w:cs="Times New Roman"/>
                <w:sz w:val="16"/>
                <w:szCs w:val="20"/>
              </w:rPr>
              <w:t xml:space="preserve"> </w:t>
            </w:r>
            <w:r w:rsidR="00C54A76">
              <w:rPr>
                <w:rFonts w:cs="Times New Roman"/>
                <w:sz w:val="16"/>
                <w:szCs w:val="20"/>
              </w:rPr>
              <w:t>ou da FCiências.ID</w:t>
            </w:r>
            <w:r w:rsidR="0082737B">
              <w:rPr>
                <w:rFonts w:cs="Times New Roman"/>
                <w:sz w:val="16"/>
                <w:szCs w:val="20"/>
              </w:rPr>
              <w:t>,</w:t>
            </w:r>
            <w:r w:rsidR="00C54A76">
              <w:rPr>
                <w:rFonts w:cs="Times New Roman"/>
                <w:sz w:val="16"/>
                <w:szCs w:val="20"/>
              </w:rPr>
              <w:t xml:space="preserve"> </w:t>
            </w:r>
            <w:r w:rsidR="005E20CC" w:rsidRPr="004E1A2E">
              <w:rPr>
                <w:rFonts w:cs="Times New Roman"/>
                <w:sz w:val="16"/>
                <w:szCs w:val="20"/>
                <w:u w:val="single"/>
              </w:rPr>
              <w:t>mas</w:t>
            </w:r>
            <w:r w:rsidR="00613BE0" w:rsidRPr="004E1A2E">
              <w:rPr>
                <w:rFonts w:cs="Times New Roman"/>
                <w:sz w:val="16"/>
                <w:szCs w:val="20"/>
                <w:u w:val="single"/>
              </w:rPr>
              <w:t xml:space="preserve"> também</w:t>
            </w:r>
            <w:r w:rsidR="00535863">
              <w:rPr>
                <w:rFonts w:cs="Times New Roman"/>
                <w:sz w:val="16"/>
                <w:szCs w:val="20"/>
              </w:rPr>
              <w:t xml:space="preserve"> de </w:t>
            </w:r>
            <w:r w:rsidR="00535863" w:rsidRPr="00535863">
              <w:rPr>
                <w:rFonts w:cs="Times New Roman"/>
                <w:b/>
                <w:i/>
                <w:sz w:val="16"/>
                <w:szCs w:val="20"/>
              </w:rPr>
              <w:t>Outras I</w:t>
            </w:r>
            <w:r w:rsidRPr="00535863">
              <w:rPr>
                <w:rFonts w:cs="Times New Roman"/>
                <w:b/>
                <w:i/>
                <w:sz w:val="16"/>
                <w:szCs w:val="20"/>
              </w:rPr>
              <w:t>nstituições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268475228"/>
            </w:sdtPr>
            <w:sdtEndPr/>
            <w:sdtContent>
              <w:p w14:paraId="1DAE2832" w14:textId="77777777" w:rsidR="0071099C" w:rsidRPr="009A5BDB" w:rsidRDefault="0071099C" w:rsidP="00613BE0">
                <w:pPr>
                  <w:ind w:left="-250"/>
                  <w:jc w:val="center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</w:tr>
    </w:tbl>
    <w:p w14:paraId="2CCC9A4F" w14:textId="77777777" w:rsidR="000074D0" w:rsidRDefault="000074D0" w:rsidP="009A5BDB">
      <w:pPr>
        <w:spacing w:before="240" w:after="0" w:line="360" w:lineRule="auto"/>
        <w:ind w:left="-567"/>
        <w:jc w:val="both"/>
        <w:rPr>
          <w:rFonts w:cs="Times New Roman"/>
          <w:sz w:val="16"/>
          <w:szCs w:val="20"/>
        </w:rPr>
      </w:pPr>
    </w:p>
    <w:p w14:paraId="40488DA2" w14:textId="77777777" w:rsidR="000074D0" w:rsidRPr="009A5BDB" w:rsidRDefault="000074D0" w:rsidP="009A5BDB">
      <w:pPr>
        <w:spacing w:before="240" w:after="0" w:line="360" w:lineRule="auto"/>
        <w:ind w:left="-567"/>
        <w:jc w:val="both"/>
        <w:rPr>
          <w:rFonts w:cs="Times New Roman"/>
          <w:sz w:val="16"/>
          <w:szCs w:val="20"/>
        </w:rPr>
      </w:pPr>
    </w:p>
    <w:p w14:paraId="3A6E5DE3" w14:textId="77777777" w:rsidR="00535863" w:rsidRPr="00475F83" w:rsidRDefault="004E1A2E" w:rsidP="00AA4BA6">
      <w:pPr>
        <w:pStyle w:val="PargrafodaLista"/>
        <w:numPr>
          <w:ilvl w:val="1"/>
          <w:numId w:val="16"/>
        </w:numPr>
        <w:spacing w:before="120" w:after="120" w:line="360" w:lineRule="auto"/>
        <w:ind w:left="0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 xml:space="preserve">Se utilizou </w:t>
      </w:r>
      <w:r w:rsidRPr="004E1A2E">
        <w:rPr>
          <w:rFonts w:cs="Times New Roman"/>
          <w:b/>
          <w:i/>
          <w:sz w:val="18"/>
          <w:szCs w:val="20"/>
        </w:rPr>
        <w:t>R</w:t>
      </w:r>
      <w:r w:rsidR="0071099C" w:rsidRPr="004E1A2E">
        <w:rPr>
          <w:rFonts w:cs="Times New Roman"/>
          <w:b/>
          <w:i/>
          <w:sz w:val="18"/>
          <w:szCs w:val="20"/>
        </w:rPr>
        <w:t>ecursos</w:t>
      </w:r>
      <w:r w:rsidR="0071099C" w:rsidRPr="00475F83">
        <w:rPr>
          <w:rFonts w:cs="Times New Roman"/>
          <w:b/>
          <w:sz w:val="18"/>
          <w:szCs w:val="20"/>
        </w:rPr>
        <w:t xml:space="preserve"> de </w:t>
      </w:r>
      <w:r w:rsidR="00535863" w:rsidRPr="00475F83">
        <w:rPr>
          <w:rFonts w:cs="Times New Roman"/>
          <w:b/>
          <w:sz w:val="18"/>
          <w:szCs w:val="20"/>
        </w:rPr>
        <w:t>Outras I</w:t>
      </w:r>
      <w:r w:rsidR="0071099C" w:rsidRPr="00475F83">
        <w:rPr>
          <w:rFonts w:cs="Times New Roman"/>
          <w:b/>
          <w:sz w:val="18"/>
          <w:szCs w:val="20"/>
        </w:rPr>
        <w:t>nstituições</w:t>
      </w:r>
      <w:r w:rsidR="00194478">
        <w:rPr>
          <w:rFonts w:cs="Times New Roman"/>
          <w:b/>
          <w:sz w:val="18"/>
          <w:szCs w:val="20"/>
        </w:rPr>
        <w:t>,</w:t>
      </w:r>
      <w:r w:rsidR="00DF2EFC" w:rsidRPr="00475F83">
        <w:rPr>
          <w:rFonts w:cs="Times New Roman"/>
          <w:b/>
          <w:sz w:val="18"/>
          <w:szCs w:val="20"/>
        </w:rPr>
        <w:t xml:space="preserve"> i</w:t>
      </w:r>
      <w:r w:rsidR="00535863" w:rsidRPr="00475F83">
        <w:rPr>
          <w:rFonts w:cs="Times New Roman"/>
          <w:b/>
          <w:sz w:val="18"/>
          <w:szCs w:val="20"/>
        </w:rPr>
        <w:t>dentifique-as</w:t>
      </w:r>
      <w:r w:rsidR="005E20CC">
        <w:rPr>
          <w:rFonts w:cs="Times New Roman"/>
          <w:b/>
          <w:sz w:val="18"/>
          <w:szCs w:val="20"/>
        </w:rPr>
        <w:t>,</w:t>
      </w:r>
      <w:r w:rsidR="00DF2EFC" w:rsidRPr="00475F83">
        <w:rPr>
          <w:rFonts w:cs="Times New Roman"/>
          <w:b/>
          <w:sz w:val="18"/>
          <w:szCs w:val="20"/>
        </w:rPr>
        <w:t xml:space="preserve"> e </w:t>
      </w:r>
      <w:r w:rsidR="005E20CC">
        <w:rPr>
          <w:rFonts w:cs="Times New Roman"/>
          <w:b/>
          <w:sz w:val="18"/>
          <w:szCs w:val="20"/>
        </w:rPr>
        <w:t xml:space="preserve">descreva os </w:t>
      </w:r>
      <w:r w:rsidR="005E20CC" w:rsidRPr="004E1A2E">
        <w:rPr>
          <w:rFonts w:cs="Times New Roman"/>
          <w:b/>
          <w:i/>
          <w:sz w:val="18"/>
          <w:szCs w:val="20"/>
        </w:rPr>
        <w:t>R</w:t>
      </w:r>
      <w:r w:rsidR="00535863" w:rsidRPr="004E1A2E">
        <w:rPr>
          <w:rFonts w:cs="Times New Roman"/>
          <w:b/>
          <w:i/>
          <w:sz w:val="18"/>
          <w:szCs w:val="20"/>
        </w:rPr>
        <w:t>ecursos</w:t>
      </w:r>
      <w:r w:rsidR="00535863" w:rsidRPr="00475F83">
        <w:rPr>
          <w:rFonts w:cs="Times New Roman"/>
          <w:b/>
          <w:sz w:val="18"/>
          <w:szCs w:val="20"/>
        </w:rPr>
        <w:t xml:space="preserve"> </w:t>
      </w:r>
      <w:r w:rsidR="005E20CC">
        <w:rPr>
          <w:rFonts w:cs="Times New Roman"/>
          <w:b/>
          <w:sz w:val="18"/>
          <w:szCs w:val="20"/>
        </w:rPr>
        <w:t>utilizados</w:t>
      </w:r>
      <w:r w:rsidR="00475F83">
        <w:rPr>
          <w:rFonts w:cs="Times New Roman"/>
          <w:b/>
          <w:sz w:val="18"/>
          <w:szCs w:val="20"/>
        </w:rPr>
        <w:t xml:space="preserve"> </w:t>
      </w:r>
      <w:r w:rsidR="00535863" w:rsidRPr="00475F83">
        <w:rPr>
          <w:rFonts w:cs="Times New Roman"/>
          <w:b/>
          <w:sz w:val="18"/>
          <w:szCs w:val="20"/>
        </w:rPr>
        <w:t xml:space="preserve">e </w:t>
      </w:r>
      <w:r w:rsidR="00DF2EFC" w:rsidRPr="00475F83">
        <w:rPr>
          <w:rFonts w:cs="Times New Roman"/>
          <w:b/>
          <w:sz w:val="18"/>
          <w:szCs w:val="20"/>
        </w:rPr>
        <w:t>em que circunstâncias</w:t>
      </w:r>
    </w:p>
    <w:p w14:paraId="3714A5BB" w14:textId="77777777" w:rsidR="00535863" w:rsidRDefault="00535863" w:rsidP="00033E42">
      <w:pPr>
        <w:pStyle w:val="PargrafodaLista"/>
        <w:ind w:left="0"/>
        <w:jc w:val="both"/>
        <w:rPr>
          <w:i/>
          <w:sz w:val="16"/>
        </w:rPr>
      </w:pPr>
      <w:r w:rsidRPr="009355FB">
        <w:rPr>
          <w:i/>
          <w:sz w:val="16"/>
        </w:rPr>
        <w:t xml:space="preserve">Esta informação </w:t>
      </w:r>
      <w:r w:rsidR="00EB3299">
        <w:rPr>
          <w:i/>
          <w:sz w:val="16"/>
        </w:rPr>
        <w:t>tem por objectivo identificar situações em que outras entidades também têm direitos sobre a invenção, sendo portanto</w:t>
      </w:r>
      <w:r w:rsidR="005E20CC">
        <w:rPr>
          <w:i/>
          <w:sz w:val="16"/>
        </w:rPr>
        <w:t xml:space="preserve">, necessariamente, </w:t>
      </w:r>
      <w:r w:rsidR="00EB3299">
        <w:rPr>
          <w:i/>
          <w:sz w:val="16"/>
        </w:rPr>
        <w:t>co-titulares dos respectivos direitos.</w:t>
      </w:r>
    </w:p>
    <w:p w14:paraId="2E26CFBA" w14:textId="77777777" w:rsidR="005661AF" w:rsidRPr="009A5BDB" w:rsidRDefault="005661AF" w:rsidP="00535863">
      <w:pPr>
        <w:pStyle w:val="PargrafodaLista"/>
        <w:spacing w:after="0" w:line="360" w:lineRule="auto"/>
        <w:ind w:left="-567"/>
        <w:jc w:val="both"/>
        <w:rPr>
          <w:rFonts w:cs="Times New Roman"/>
          <w:b/>
          <w:sz w:val="16"/>
          <w:szCs w:val="20"/>
        </w:rPr>
      </w:pPr>
    </w:p>
    <w:tbl>
      <w:tblPr>
        <w:tblStyle w:val="TabelacomGrelha"/>
        <w:tblpPr w:leftFromText="141" w:rightFromText="141" w:vertAnchor="text" w:tblpY="1"/>
        <w:tblOverlap w:val="never"/>
        <w:tblW w:w="476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5493"/>
      </w:tblGrid>
      <w:tr w:rsidR="00F5089E" w:rsidRPr="009A5BDB" w14:paraId="3D0F9CA1" w14:textId="77777777" w:rsidTr="004B3AF3">
        <w:trPr>
          <w:trHeight w:val="262"/>
        </w:trPr>
        <w:tc>
          <w:tcPr>
            <w:tcW w:w="1822" w:type="pct"/>
            <w:vAlign w:val="bottom"/>
          </w:tcPr>
          <w:p w14:paraId="21FBCF6A" w14:textId="77777777" w:rsidR="00F5089E" w:rsidRPr="009A5BDB" w:rsidRDefault="00F5089E" w:rsidP="005E20CC">
            <w:pPr>
              <w:ind w:left="142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 xml:space="preserve">Outras </w:t>
            </w:r>
            <w:r w:rsidRPr="009A5BDB">
              <w:rPr>
                <w:rFonts w:cs="Times New Roman"/>
                <w:b/>
                <w:sz w:val="16"/>
                <w:szCs w:val="20"/>
              </w:rPr>
              <w:t xml:space="preserve">Instituições </w:t>
            </w:r>
          </w:p>
        </w:tc>
        <w:tc>
          <w:tcPr>
            <w:tcW w:w="3178" w:type="pct"/>
            <w:vAlign w:val="bottom"/>
          </w:tcPr>
          <w:p w14:paraId="5450DBDD" w14:textId="77777777" w:rsidR="00F5089E" w:rsidRPr="004E1A2E" w:rsidRDefault="00F5089E" w:rsidP="005E20CC">
            <w:pPr>
              <w:ind w:left="142"/>
              <w:jc w:val="center"/>
              <w:rPr>
                <w:rFonts w:cs="Times New Roman"/>
                <w:b/>
                <w:i/>
                <w:sz w:val="16"/>
                <w:szCs w:val="20"/>
              </w:rPr>
            </w:pPr>
            <w:r w:rsidRPr="004E1A2E">
              <w:rPr>
                <w:rFonts w:cs="Times New Roman"/>
                <w:b/>
                <w:i/>
                <w:sz w:val="16"/>
                <w:szCs w:val="20"/>
              </w:rPr>
              <w:t>Recursos</w:t>
            </w:r>
            <w:r w:rsidR="004E1A2E" w:rsidRPr="004E1A2E">
              <w:rPr>
                <w:rFonts w:cs="Times New Roman"/>
                <w:b/>
                <w:sz w:val="16"/>
                <w:szCs w:val="20"/>
              </w:rPr>
              <w:t xml:space="preserve"> utilizados</w:t>
            </w:r>
          </w:p>
        </w:tc>
      </w:tr>
      <w:tr w:rsidR="00F5089E" w:rsidRPr="009A5BDB" w14:paraId="3AF9C96B" w14:textId="77777777" w:rsidTr="004B3AF3">
        <w:trPr>
          <w:trHeight w:val="262"/>
        </w:trPr>
        <w:tc>
          <w:tcPr>
            <w:tcW w:w="1822" w:type="pct"/>
            <w:vAlign w:val="bottom"/>
          </w:tcPr>
          <w:p w14:paraId="1AF8A32F" w14:textId="77777777" w:rsidR="00F5089E" w:rsidRPr="009A5BDB" w:rsidRDefault="00F5089E" w:rsidP="005E20CC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3178" w:type="pct"/>
            <w:vAlign w:val="bottom"/>
          </w:tcPr>
          <w:p w14:paraId="4F98FB9E" w14:textId="77777777" w:rsidR="00F5089E" w:rsidRPr="009A5BDB" w:rsidRDefault="00F5089E" w:rsidP="005E20CC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F5089E" w:rsidRPr="009A5BDB" w14:paraId="7004A6B2" w14:textId="77777777" w:rsidTr="004B3AF3">
        <w:trPr>
          <w:trHeight w:val="262"/>
        </w:trPr>
        <w:tc>
          <w:tcPr>
            <w:tcW w:w="1822" w:type="pct"/>
            <w:vAlign w:val="bottom"/>
          </w:tcPr>
          <w:p w14:paraId="1BB0F2BA" w14:textId="77777777" w:rsidR="00F5089E" w:rsidRPr="009A5BDB" w:rsidRDefault="00F5089E" w:rsidP="005E20CC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3178" w:type="pct"/>
            <w:vAlign w:val="bottom"/>
          </w:tcPr>
          <w:p w14:paraId="6E5C8FC7" w14:textId="77777777" w:rsidR="00F5089E" w:rsidRPr="009A5BDB" w:rsidRDefault="00F5089E" w:rsidP="005E20CC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F5089E" w:rsidRPr="009A5BDB" w14:paraId="30BB6BB1" w14:textId="77777777" w:rsidTr="004B3AF3">
        <w:trPr>
          <w:trHeight w:val="262"/>
        </w:trPr>
        <w:tc>
          <w:tcPr>
            <w:tcW w:w="1822" w:type="pct"/>
            <w:vAlign w:val="bottom"/>
          </w:tcPr>
          <w:p w14:paraId="7D7BFFF5" w14:textId="77777777" w:rsidR="00F5089E" w:rsidRPr="009A5BDB" w:rsidRDefault="00F5089E" w:rsidP="005E20CC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3178" w:type="pct"/>
            <w:vAlign w:val="bottom"/>
          </w:tcPr>
          <w:p w14:paraId="19175F9B" w14:textId="77777777" w:rsidR="00F5089E" w:rsidRPr="009A5BDB" w:rsidRDefault="00F5089E" w:rsidP="005E20CC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F5089E" w:rsidRPr="009A5BDB" w14:paraId="3B5929BD" w14:textId="77777777" w:rsidTr="004B3AF3">
        <w:trPr>
          <w:trHeight w:val="262"/>
        </w:trPr>
        <w:tc>
          <w:tcPr>
            <w:tcW w:w="1822" w:type="pct"/>
            <w:vAlign w:val="bottom"/>
          </w:tcPr>
          <w:p w14:paraId="211F297D" w14:textId="77777777" w:rsidR="00F5089E" w:rsidRPr="009A5BDB" w:rsidRDefault="00F5089E" w:rsidP="005E20CC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3178" w:type="pct"/>
            <w:vAlign w:val="bottom"/>
          </w:tcPr>
          <w:p w14:paraId="43875F20" w14:textId="77777777" w:rsidR="00F5089E" w:rsidRPr="009A5BDB" w:rsidRDefault="00F5089E" w:rsidP="005E20CC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66A30CB4" w14:textId="77777777" w:rsidR="00370BA1" w:rsidRDefault="00370BA1" w:rsidP="00370BA1">
      <w:pPr>
        <w:pStyle w:val="PargrafodaLista"/>
        <w:spacing w:after="0" w:line="360" w:lineRule="auto"/>
        <w:ind w:left="-425"/>
        <w:jc w:val="both"/>
        <w:rPr>
          <w:rFonts w:cs="Times New Roman"/>
          <w:b/>
          <w:sz w:val="18"/>
          <w:szCs w:val="20"/>
        </w:rPr>
      </w:pPr>
    </w:p>
    <w:p w14:paraId="182B3574" w14:textId="77777777" w:rsidR="00897214" w:rsidRPr="00475F83" w:rsidRDefault="00F5089E" w:rsidP="00AA4BA6">
      <w:pPr>
        <w:pStyle w:val="PargrafodaLista"/>
        <w:numPr>
          <w:ilvl w:val="1"/>
          <w:numId w:val="21"/>
        </w:numPr>
        <w:spacing w:after="0" w:line="360" w:lineRule="auto"/>
        <w:ind w:left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>Fontes de financiamento</w:t>
      </w:r>
      <w:r w:rsidR="00AC1EEA" w:rsidRPr="009A5BDB">
        <w:rPr>
          <w:rFonts w:cs="Times New Roman"/>
          <w:b/>
          <w:smallCaps/>
          <w:sz w:val="20"/>
          <w:szCs w:val="20"/>
        </w:rPr>
        <w:t xml:space="preserve"> </w:t>
      </w:r>
      <w:r w:rsidR="00AC1EEA" w:rsidRPr="004E1A2E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4CAE515F" w14:textId="77777777" w:rsidR="005661AF" w:rsidRPr="00F5089E" w:rsidRDefault="004E1A2E" w:rsidP="00F5089E">
      <w:pPr>
        <w:jc w:val="both"/>
        <w:rPr>
          <w:i/>
          <w:sz w:val="16"/>
        </w:rPr>
      </w:pPr>
      <w:r>
        <w:rPr>
          <w:i/>
          <w:sz w:val="16"/>
        </w:rPr>
        <w:t>I</w:t>
      </w:r>
      <w:r w:rsidR="005E20CC">
        <w:rPr>
          <w:i/>
          <w:sz w:val="16"/>
        </w:rPr>
        <w:t xml:space="preserve">ndique </w:t>
      </w:r>
      <w:r w:rsidR="00EB3299">
        <w:rPr>
          <w:i/>
          <w:sz w:val="16"/>
        </w:rPr>
        <w:t>as fontes de financiamento que</w:t>
      </w:r>
      <w:r w:rsidR="00F5089E" w:rsidRPr="00F5089E">
        <w:rPr>
          <w:i/>
          <w:sz w:val="16"/>
        </w:rPr>
        <w:t xml:space="preserve"> via</w:t>
      </w:r>
      <w:r w:rsidR="005E20CC">
        <w:rPr>
          <w:i/>
          <w:sz w:val="16"/>
        </w:rPr>
        <w:t>bilizaram o desenvolvimento da I</w:t>
      </w:r>
      <w:r w:rsidR="00F5089E" w:rsidRPr="00F5089E">
        <w:rPr>
          <w:i/>
          <w:sz w:val="16"/>
        </w:rPr>
        <w:t xml:space="preserve">nvenção. Esta informação é relevante pois os programas de financiamento podem ter as suas regras próprias de protecção de DPI, eventualmente já formalizadas </w:t>
      </w:r>
      <w:r w:rsidR="00C90ABA">
        <w:rPr>
          <w:i/>
          <w:sz w:val="16"/>
        </w:rPr>
        <w:t>em contra</w:t>
      </w:r>
      <w:r w:rsidR="005E20CC">
        <w:rPr>
          <w:i/>
          <w:sz w:val="16"/>
        </w:rPr>
        <w:t>tos de financiamento ou em acordos de consórcio.</w:t>
      </w:r>
    </w:p>
    <w:tbl>
      <w:tblPr>
        <w:tblStyle w:val="TabelacomGrelha"/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117"/>
        <w:gridCol w:w="1511"/>
        <w:gridCol w:w="4806"/>
      </w:tblGrid>
      <w:tr w:rsidR="00EB3299" w:rsidRPr="009A5BDB" w14:paraId="0247B3DD" w14:textId="77777777" w:rsidTr="004E1A2E">
        <w:trPr>
          <w:trHeight w:val="454"/>
        </w:trPr>
        <w:tc>
          <w:tcPr>
            <w:tcW w:w="346" w:type="pct"/>
            <w:vAlign w:val="center"/>
          </w:tcPr>
          <w:p w14:paraId="5674861F" w14:textId="77777777" w:rsidR="00EB3299" w:rsidRPr="009A5BDB" w:rsidRDefault="00EB3299" w:rsidP="0052166D">
            <w:pPr>
              <w:ind w:left="142"/>
              <w:jc w:val="both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2002" w:type="pct"/>
            <w:gridSpan w:val="2"/>
            <w:vAlign w:val="center"/>
          </w:tcPr>
          <w:p w14:paraId="4F4A4095" w14:textId="77777777" w:rsidR="00EB3299" w:rsidRPr="009A5BDB" w:rsidRDefault="00EB3299" w:rsidP="0052166D">
            <w:pPr>
              <w:ind w:left="34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Programas de f</w:t>
            </w:r>
            <w:r w:rsidRPr="009A5BDB">
              <w:rPr>
                <w:rFonts w:cs="Times New Roman"/>
                <w:b/>
                <w:sz w:val="16"/>
                <w:szCs w:val="20"/>
              </w:rPr>
              <w:t>inanciamento</w:t>
            </w:r>
          </w:p>
        </w:tc>
        <w:tc>
          <w:tcPr>
            <w:tcW w:w="2652" w:type="pct"/>
            <w:vAlign w:val="center"/>
          </w:tcPr>
          <w:p w14:paraId="6E9C6E7D" w14:textId="77777777" w:rsidR="00EB3299" w:rsidRDefault="00EB3299" w:rsidP="0052166D">
            <w:pPr>
              <w:ind w:left="34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Referência e título dos projectos</w:t>
            </w:r>
          </w:p>
        </w:tc>
      </w:tr>
      <w:tr w:rsidR="00EB3299" w:rsidRPr="009A5BDB" w14:paraId="5D0A8071" w14:textId="77777777" w:rsidTr="004E1A2E">
        <w:trPr>
          <w:trHeight w:val="340"/>
        </w:trPr>
        <w:tc>
          <w:tcPr>
            <w:tcW w:w="346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932977589"/>
            </w:sdtPr>
            <w:sdtEndPr/>
            <w:sdtContent>
              <w:p w14:paraId="13CBE1E8" w14:textId="77777777" w:rsidR="00EB3299" w:rsidRPr="009A5BDB" w:rsidRDefault="00EB3299" w:rsidP="0052166D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002" w:type="pct"/>
            <w:gridSpan w:val="2"/>
            <w:vAlign w:val="center"/>
          </w:tcPr>
          <w:p w14:paraId="0FA632BD" w14:textId="77777777" w:rsidR="00EB3299" w:rsidRPr="009A5BDB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Fundação para a</w:t>
            </w:r>
            <w:r w:rsidRPr="009A5BDB">
              <w:rPr>
                <w:rFonts w:cs="Times New Roman"/>
                <w:sz w:val="16"/>
                <w:szCs w:val="20"/>
              </w:rPr>
              <w:t xml:space="preserve"> Ciência e Tecnologia</w:t>
            </w:r>
          </w:p>
        </w:tc>
        <w:tc>
          <w:tcPr>
            <w:tcW w:w="2652" w:type="pct"/>
          </w:tcPr>
          <w:p w14:paraId="75F542A4" w14:textId="77777777" w:rsidR="00EB3299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EB3299" w:rsidRPr="009A5BDB" w14:paraId="19741781" w14:textId="77777777" w:rsidTr="004E1A2E">
        <w:trPr>
          <w:trHeight w:val="340"/>
        </w:trPr>
        <w:tc>
          <w:tcPr>
            <w:tcW w:w="346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1381862060"/>
            </w:sdtPr>
            <w:sdtEndPr/>
            <w:sdtContent>
              <w:p w14:paraId="76EE5A6C" w14:textId="77777777" w:rsidR="00EB3299" w:rsidRPr="009A5BDB" w:rsidRDefault="00EB3299" w:rsidP="0052166D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002" w:type="pct"/>
            <w:gridSpan w:val="2"/>
            <w:vAlign w:val="center"/>
          </w:tcPr>
          <w:p w14:paraId="310FC63D" w14:textId="77777777" w:rsidR="00EB3299" w:rsidRPr="009A5BDB" w:rsidRDefault="00156141" w:rsidP="005E20CC">
            <w:pPr>
              <w:ind w:left="176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Programas de f</w:t>
            </w:r>
            <w:r w:rsidR="00EB3299" w:rsidRPr="009A5BDB">
              <w:rPr>
                <w:rFonts w:cs="Times New Roman"/>
                <w:sz w:val="16"/>
                <w:szCs w:val="20"/>
              </w:rPr>
              <w:t xml:space="preserve">inanciamento </w:t>
            </w:r>
            <w:r w:rsidR="00EB3299">
              <w:rPr>
                <w:rFonts w:cs="Times New Roman"/>
                <w:sz w:val="16"/>
                <w:szCs w:val="20"/>
              </w:rPr>
              <w:t xml:space="preserve">da </w:t>
            </w:r>
            <w:r w:rsidR="005E20CC">
              <w:rPr>
                <w:rFonts w:cs="Times New Roman"/>
                <w:sz w:val="16"/>
                <w:szCs w:val="20"/>
              </w:rPr>
              <w:t>União Europeia</w:t>
            </w:r>
          </w:p>
        </w:tc>
        <w:tc>
          <w:tcPr>
            <w:tcW w:w="2652" w:type="pct"/>
          </w:tcPr>
          <w:p w14:paraId="4534E64E" w14:textId="77777777" w:rsidR="00EB3299" w:rsidRPr="009A5BDB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EB3299" w:rsidRPr="009A5BDB" w14:paraId="364E941E" w14:textId="77777777" w:rsidTr="004E1A2E">
        <w:trPr>
          <w:trHeight w:val="340"/>
        </w:trPr>
        <w:tc>
          <w:tcPr>
            <w:tcW w:w="346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966774771"/>
            </w:sdtPr>
            <w:sdtEndPr/>
            <w:sdtContent>
              <w:p w14:paraId="15B66930" w14:textId="77777777" w:rsidR="00EB3299" w:rsidRPr="009A5BDB" w:rsidRDefault="00EB3299" w:rsidP="0052166D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002" w:type="pct"/>
            <w:gridSpan w:val="2"/>
            <w:vAlign w:val="center"/>
          </w:tcPr>
          <w:p w14:paraId="11EE0831" w14:textId="77777777" w:rsidR="00EB3299" w:rsidRPr="009A5BDB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Outros p</w:t>
            </w:r>
            <w:r w:rsidRPr="009A5BDB">
              <w:rPr>
                <w:rFonts w:cs="Times New Roman"/>
                <w:sz w:val="16"/>
                <w:szCs w:val="20"/>
              </w:rPr>
              <w:t xml:space="preserve">rogramas </w:t>
            </w:r>
            <w:r w:rsidR="005E20CC">
              <w:rPr>
                <w:rFonts w:cs="Times New Roman"/>
                <w:sz w:val="16"/>
                <w:szCs w:val="20"/>
              </w:rPr>
              <w:t>internacionais – identifique</w:t>
            </w:r>
            <w:r w:rsidR="004E1A2E">
              <w:rPr>
                <w:rFonts w:cs="Times New Roman"/>
                <w:sz w:val="16"/>
                <w:szCs w:val="20"/>
              </w:rPr>
              <w:t>-os</w:t>
            </w:r>
          </w:p>
        </w:tc>
        <w:tc>
          <w:tcPr>
            <w:tcW w:w="2652" w:type="pct"/>
          </w:tcPr>
          <w:p w14:paraId="73BD0AA7" w14:textId="77777777" w:rsidR="00EB3299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EB3299" w:rsidRPr="009A5BDB" w14:paraId="6A733CB0" w14:textId="77777777" w:rsidTr="004E1A2E">
        <w:trPr>
          <w:trHeight w:val="340"/>
        </w:trPr>
        <w:tc>
          <w:tcPr>
            <w:tcW w:w="346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2028240165"/>
            </w:sdtPr>
            <w:sdtEndPr/>
            <w:sdtContent>
              <w:p w14:paraId="7F9508A7" w14:textId="77777777" w:rsidR="00EB3299" w:rsidRPr="009A5BDB" w:rsidRDefault="00EB3299" w:rsidP="0052166D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002" w:type="pct"/>
            <w:gridSpan w:val="2"/>
            <w:vAlign w:val="center"/>
          </w:tcPr>
          <w:p w14:paraId="1379F2FF" w14:textId="77777777" w:rsidR="00EB3299" w:rsidRPr="009A5BDB" w:rsidRDefault="005E20CC" w:rsidP="005E20CC">
            <w:pPr>
              <w:ind w:left="176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Programas comunitários geridos nacionalmente</w:t>
            </w:r>
          </w:p>
        </w:tc>
        <w:tc>
          <w:tcPr>
            <w:tcW w:w="2652" w:type="pct"/>
          </w:tcPr>
          <w:p w14:paraId="486BCBB8" w14:textId="77777777" w:rsidR="00EB3299" w:rsidRPr="009A5BDB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EB3299" w:rsidRPr="009A5BDB" w14:paraId="74ED5A54" w14:textId="77777777" w:rsidTr="004E1A2E">
        <w:trPr>
          <w:trHeight w:val="340"/>
        </w:trPr>
        <w:tc>
          <w:tcPr>
            <w:tcW w:w="346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1225987016"/>
            </w:sdtPr>
            <w:sdtEndPr/>
            <w:sdtContent>
              <w:p w14:paraId="61EC2CE3" w14:textId="77777777" w:rsidR="00EB3299" w:rsidRPr="009A5BDB" w:rsidRDefault="00EB3299" w:rsidP="0052166D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002" w:type="pct"/>
            <w:gridSpan w:val="2"/>
            <w:vAlign w:val="center"/>
          </w:tcPr>
          <w:p w14:paraId="3C82F175" w14:textId="77777777" w:rsidR="00EB3299" w:rsidRPr="009A5BDB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Financiamento empresarial</w:t>
            </w:r>
            <w:r w:rsidR="004E1A2E">
              <w:rPr>
                <w:rFonts w:cs="Times New Roman"/>
                <w:sz w:val="16"/>
                <w:szCs w:val="20"/>
              </w:rPr>
              <w:t xml:space="preserve"> ou de organizações de direito privado – identifique</w:t>
            </w:r>
          </w:p>
        </w:tc>
        <w:tc>
          <w:tcPr>
            <w:tcW w:w="2652" w:type="pct"/>
          </w:tcPr>
          <w:p w14:paraId="0675EC0D" w14:textId="77777777" w:rsidR="00EB3299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EB3299" w:rsidRPr="009A5BDB" w14:paraId="76D2137A" w14:textId="77777777" w:rsidTr="004E1A2E">
        <w:trPr>
          <w:trHeight w:val="340"/>
        </w:trPr>
        <w:tc>
          <w:tcPr>
            <w:tcW w:w="346" w:type="pct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350387660"/>
            </w:sdtPr>
            <w:sdtEndPr/>
            <w:sdtContent>
              <w:p w14:paraId="50AF3DC7" w14:textId="77777777" w:rsidR="00EB3299" w:rsidRPr="009A5BDB" w:rsidRDefault="00EB3299" w:rsidP="0052166D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002" w:type="pct"/>
            <w:gridSpan w:val="2"/>
            <w:tcBorders>
              <w:bottom w:val="dotted" w:sz="4" w:space="0" w:color="auto"/>
            </w:tcBorders>
            <w:vAlign w:val="center"/>
          </w:tcPr>
          <w:p w14:paraId="6DE1DF78" w14:textId="77777777" w:rsidR="00EB3299" w:rsidRPr="009A5BDB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Outros programas</w:t>
            </w:r>
            <w:r w:rsidR="00156141">
              <w:rPr>
                <w:rFonts w:cs="Times New Roman"/>
                <w:sz w:val="16"/>
                <w:szCs w:val="20"/>
              </w:rPr>
              <w:t xml:space="preserve"> - i</w:t>
            </w:r>
            <w:r w:rsidR="005E20CC">
              <w:rPr>
                <w:rFonts w:cs="Times New Roman"/>
                <w:sz w:val="16"/>
                <w:szCs w:val="20"/>
              </w:rPr>
              <w:t>dentifique</w:t>
            </w:r>
          </w:p>
        </w:tc>
        <w:tc>
          <w:tcPr>
            <w:tcW w:w="2652" w:type="pct"/>
            <w:tcBorders>
              <w:bottom w:val="dotted" w:sz="4" w:space="0" w:color="auto"/>
            </w:tcBorders>
          </w:tcPr>
          <w:p w14:paraId="0D46F92E" w14:textId="77777777" w:rsidR="00EB3299" w:rsidRPr="009A5BDB" w:rsidRDefault="00EB3299" w:rsidP="0052166D">
            <w:pPr>
              <w:ind w:left="176"/>
              <w:rPr>
                <w:rFonts w:cs="Times New Roman"/>
                <w:sz w:val="16"/>
                <w:szCs w:val="20"/>
              </w:rPr>
            </w:pPr>
          </w:p>
        </w:tc>
      </w:tr>
      <w:tr w:rsidR="00EB3299" w:rsidRPr="009A5BDB" w14:paraId="6C75C188" w14:textId="77777777" w:rsidTr="004E1A2E">
        <w:trPr>
          <w:trHeight w:val="340"/>
        </w:trPr>
        <w:tc>
          <w:tcPr>
            <w:tcW w:w="1514" w:type="pct"/>
            <w:gridSpan w:val="2"/>
            <w:tcBorders>
              <w:left w:val="nil"/>
              <w:right w:val="nil"/>
            </w:tcBorders>
            <w:vAlign w:val="center"/>
          </w:tcPr>
          <w:p w14:paraId="7442313E" w14:textId="77777777" w:rsidR="00EB3299" w:rsidRPr="009A5BDB" w:rsidRDefault="00EB3299" w:rsidP="0052166D">
            <w:pPr>
              <w:ind w:left="176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834" w:type="pct"/>
            <w:tcBorders>
              <w:left w:val="nil"/>
              <w:right w:val="nil"/>
            </w:tcBorders>
            <w:vAlign w:val="center"/>
          </w:tcPr>
          <w:p w14:paraId="2A681687" w14:textId="77777777" w:rsidR="00EB3299" w:rsidRPr="009A5BDB" w:rsidRDefault="00EB3299" w:rsidP="0052166D">
            <w:pPr>
              <w:ind w:left="176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2652" w:type="pct"/>
            <w:tcBorders>
              <w:left w:val="nil"/>
              <w:right w:val="nil"/>
            </w:tcBorders>
          </w:tcPr>
          <w:p w14:paraId="76350E62" w14:textId="77777777" w:rsidR="00EB3299" w:rsidRPr="009A5BDB" w:rsidRDefault="00EB3299" w:rsidP="0052166D">
            <w:pPr>
              <w:ind w:left="176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EB3299" w:rsidRPr="009A5BDB" w14:paraId="485EE0CB" w14:textId="77777777" w:rsidTr="00EB3299">
        <w:trPr>
          <w:trHeight w:val="340"/>
        </w:trPr>
        <w:tc>
          <w:tcPr>
            <w:tcW w:w="346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58823638"/>
            </w:sdtPr>
            <w:sdtEndPr/>
            <w:sdtContent>
              <w:p w14:paraId="7C8E6907" w14:textId="77777777" w:rsidR="00EB3299" w:rsidRPr="009A5BDB" w:rsidRDefault="00EB3299" w:rsidP="0052166D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654" w:type="pct"/>
            <w:gridSpan w:val="3"/>
            <w:vAlign w:val="center"/>
          </w:tcPr>
          <w:p w14:paraId="7E601DA9" w14:textId="77777777" w:rsidR="00EB3299" w:rsidRPr="00793C65" w:rsidRDefault="00EB3299" w:rsidP="00990C45">
            <w:pPr>
              <w:ind w:left="176"/>
              <w:rPr>
                <w:rFonts w:cs="Times New Roman"/>
                <w:b/>
                <w:i/>
                <w:sz w:val="16"/>
                <w:szCs w:val="20"/>
              </w:rPr>
            </w:pPr>
            <w:r w:rsidRPr="00793C65">
              <w:rPr>
                <w:rFonts w:cs="Times New Roman"/>
                <w:b/>
                <w:i/>
                <w:sz w:val="16"/>
                <w:szCs w:val="20"/>
              </w:rPr>
              <w:t xml:space="preserve">Declaro que </w:t>
            </w:r>
            <w:r>
              <w:rPr>
                <w:rFonts w:cs="Times New Roman"/>
                <w:b/>
                <w:i/>
                <w:sz w:val="16"/>
                <w:szCs w:val="20"/>
              </w:rPr>
              <w:t xml:space="preserve">no desenvolvimento </w:t>
            </w:r>
            <w:r w:rsidR="00156141">
              <w:rPr>
                <w:rFonts w:cs="Times New Roman"/>
                <w:b/>
                <w:i/>
                <w:sz w:val="16"/>
                <w:szCs w:val="20"/>
              </w:rPr>
              <w:t>da I</w:t>
            </w:r>
            <w:r>
              <w:rPr>
                <w:rFonts w:cs="Times New Roman"/>
                <w:b/>
                <w:i/>
                <w:sz w:val="16"/>
                <w:szCs w:val="20"/>
              </w:rPr>
              <w:t xml:space="preserve">nvenção, </w:t>
            </w:r>
            <w:r w:rsidR="00990C45">
              <w:rPr>
                <w:rFonts w:cs="Times New Roman"/>
                <w:b/>
                <w:i/>
                <w:sz w:val="16"/>
                <w:szCs w:val="20"/>
              </w:rPr>
              <w:t>NÃO</w:t>
            </w:r>
            <w:r w:rsidRPr="00793C65">
              <w:rPr>
                <w:rFonts w:cs="Times New Roman"/>
                <w:b/>
                <w:i/>
                <w:sz w:val="16"/>
                <w:szCs w:val="20"/>
              </w:rPr>
              <w:t xml:space="preserve"> foram utilizadas fontes de financiamento </w:t>
            </w:r>
            <w:r w:rsidR="00990C45">
              <w:rPr>
                <w:rFonts w:cs="Times New Roman"/>
                <w:b/>
                <w:i/>
                <w:sz w:val="16"/>
                <w:szCs w:val="20"/>
                <w:u w:val="single"/>
              </w:rPr>
              <w:t>EXTERNAS</w:t>
            </w:r>
          </w:p>
        </w:tc>
      </w:tr>
    </w:tbl>
    <w:p w14:paraId="7AE2A415" w14:textId="77777777" w:rsidR="00D25DDA" w:rsidRDefault="00D25DDA" w:rsidP="009A5BDB">
      <w:pPr>
        <w:ind w:left="-567"/>
        <w:rPr>
          <w:sz w:val="20"/>
        </w:rPr>
      </w:pPr>
    </w:p>
    <w:p w14:paraId="63BDBFC0" w14:textId="77777777" w:rsidR="002F3E22" w:rsidRPr="00EB3299" w:rsidRDefault="00EB3299" w:rsidP="00AA4BA6">
      <w:pPr>
        <w:pStyle w:val="PargrafodaLista"/>
        <w:numPr>
          <w:ilvl w:val="1"/>
          <w:numId w:val="21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>Assina</w:t>
      </w:r>
      <w:r w:rsidR="00156141">
        <w:rPr>
          <w:rFonts w:cs="Times New Roman"/>
          <w:b/>
          <w:sz w:val="18"/>
          <w:szCs w:val="20"/>
        </w:rPr>
        <w:t>le os tipos de acordos / contra</w:t>
      </w:r>
      <w:r>
        <w:rPr>
          <w:rFonts w:cs="Times New Roman"/>
          <w:b/>
          <w:sz w:val="18"/>
          <w:szCs w:val="20"/>
        </w:rPr>
        <w:t xml:space="preserve">tos celebrados </w:t>
      </w:r>
      <w:r w:rsidRPr="00156141">
        <w:rPr>
          <w:rFonts w:cs="Times New Roman"/>
          <w:b/>
          <w:sz w:val="18"/>
          <w:szCs w:val="20"/>
          <w:u w:val="single"/>
        </w:rPr>
        <w:t xml:space="preserve">no âmbito </w:t>
      </w:r>
      <w:r w:rsidR="00156141">
        <w:rPr>
          <w:rFonts w:cs="Times New Roman"/>
          <w:b/>
          <w:sz w:val="18"/>
          <w:szCs w:val="20"/>
          <w:u w:val="single"/>
        </w:rPr>
        <w:t xml:space="preserve">da investigação que conduziu à </w:t>
      </w:r>
      <w:r w:rsidR="00156141" w:rsidRPr="00156141">
        <w:rPr>
          <w:rFonts w:cs="Times New Roman"/>
          <w:b/>
          <w:i/>
          <w:sz w:val="18"/>
          <w:szCs w:val="20"/>
          <w:u w:val="single"/>
        </w:rPr>
        <w:t>I</w:t>
      </w:r>
      <w:r w:rsidRPr="00156141">
        <w:rPr>
          <w:rFonts w:cs="Times New Roman"/>
          <w:b/>
          <w:i/>
          <w:sz w:val="18"/>
          <w:szCs w:val="20"/>
          <w:u w:val="single"/>
        </w:rPr>
        <w:t>nvenção</w:t>
      </w:r>
      <w:r w:rsidR="00AC1EEA" w:rsidRPr="009A5BDB">
        <w:rPr>
          <w:rFonts w:cs="Times New Roman"/>
          <w:b/>
          <w:smallCaps/>
          <w:sz w:val="20"/>
          <w:szCs w:val="20"/>
        </w:rPr>
        <w:t xml:space="preserve"> </w:t>
      </w:r>
      <w:r w:rsidR="004E1A2E">
        <w:rPr>
          <w:rFonts w:cs="Times New Roman"/>
          <w:b/>
          <w:smallCaps/>
          <w:sz w:val="20"/>
          <w:szCs w:val="20"/>
        </w:rPr>
        <w:t xml:space="preserve"> </w:t>
      </w:r>
      <w:r w:rsidR="00AC1EEA" w:rsidRPr="004E1A2E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017207FD" w14:textId="353CAE0A" w:rsidR="00EB3299" w:rsidRPr="00EB3299" w:rsidRDefault="00EB3299" w:rsidP="00EB3299">
      <w:pPr>
        <w:jc w:val="both"/>
        <w:rPr>
          <w:i/>
          <w:sz w:val="16"/>
        </w:rPr>
      </w:pPr>
      <w:r>
        <w:rPr>
          <w:i/>
          <w:sz w:val="16"/>
        </w:rPr>
        <w:t>Envie cópia destes acor</w:t>
      </w:r>
      <w:r w:rsidR="00156141">
        <w:rPr>
          <w:i/>
          <w:sz w:val="16"/>
        </w:rPr>
        <w:t>dos, em formato pdf, para a Direcção de I&amp;D (</w:t>
      </w:r>
      <w:r w:rsidR="00C87EDD">
        <w:rPr>
          <w:i/>
          <w:sz w:val="16"/>
        </w:rPr>
        <w:t>tto</w:t>
      </w:r>
      <w:r w:rsidR="00156141">
        <w:rPr>
          <w:i/>
          <w:sz w:val="16"/>
        </w:rPr>
        <w:t>@ciencias</w:t>
      </w:r>
      <w:r>
        <w:rPr>
          <w:i/>
          <w:sz w:val="16"/>
        </w:rPr>
        <w:t>.ul</w:t>
      </w:r>
      <w:r w:rsidR="00156141">
        <w:rPr>
          <w:i/>
          <w:sz w:val="16"/>
        </w:rPr>
        <w:t>isboa</w:t>
      </w:r>
      <w:r>
        <w:rPr>
          <w:i/>
          <w:sz w:val="16"/>
        </w:rPr>
        <w:t>.pt)</w:t>
      </w:r>
    </w:p>
    <w:tbl>
      <w:tblPr>
        <w:tblStyle w:val="TabelacomGrelha"/>
        <w:tblpPr w:leftFromText="141" w:rightFromText="141" w:vertAnchor="text" w:tblpX="-68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7"/>
        <w:gridCol w:w="684"/>
        <w:gridCol w:w="730"/>
        <w:gridCol w:w="2736"/>
        <w:gridCol w:w="794"/>
      </w:tblGrid>
      <w:tr w:rsidR="002F3E22" w:rsidRPr="009A5BDB" w14:paraId="769B1B32" w14:textId="77777777" w:rsidTr="004E1A2E">
        <w:trPr>
          <w:trHeight w:val="454"/>
        </w:trPr>
        <w:tc>
          <w:tcPr>
            <w:tcW w:w="2271" w:type="pct"/>
            <w:vAlign w:val="center"/>
          </w:tcPr>
          <w:p w14:paraId="0EA92338" w14:textId="77777777" w:rsidR="002F3E22" w:rsidRPr="009A5BDB" w:rsidRDefault="002F3E22" w:rsidP="000A261B">
            <w:pPr>
              <w:spacing w:line="276" w:lineRule="auto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p w14:paraId="09B8D891" w14:textId="77777777" w:rsidR="002F3E22" w:rsidRPr="009A5BDB" w:rsidRDefault="002F3E22" w:rsidP="000A261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9A5BDB">
              <w:rPr>
                <w:rFonts w:cs="Times New Roman"/>
                <w:b/>
                <w:sz w:val="16"/>
                <w:szCs w:val="20"/>
              </w:rPr>
              <w:t>Não</w:t>
            </w:r>
          </w:p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p w14:paraId="1358DAA7" w14:textId="77777777" w:rsidR="002F3E22" w:rsidRPr="009A5BDB" w:rsidRDefault="002F3E22" w:rsidP="000A261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9A5BDB">
              <w:rPr>
                <w:rFonts w:cs="Times New Roman"/>
                <w:b/>
                <w:sz w:val="16"/>
                <w:szCs w:val="20"/>
              </w:rPr>
              <w:t>Sim</w:t>
            </w:r>
          </w:p>
        </w:tc>
        <w:tc>
          <w:tcPr>
            <w:tcW w:w="1510" w:type="pct"/>
            <w:vAlign w:val="center"/>
          </w:tcPr>
          <w:p w14:paraId="52C8FBB1" w14:textId="77777777" w:rsidR="002F3E22" w:rsidRPr="009A5BDB" w:rsidRDefault="002F3E22" w:rsidP="000A261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9A5BDB">
              <w:rPr>
                <w:rFonts w:cs="Times New Roman"/>
                <w:b/>
                <w:sz w:val="16"/>
                <w:szCs w:val="20"/>
              </w:rPr>
              <w:t>Entidades envolvidas</w:t>
            </w:r>
          </w:p>
        </w:tc>
        <w:tc>
          <w:tcPr>
            <w:tcW w:w="438" w:type="pct"/>
            <w:vAlign w:val="center"/>
          </w:tcPr>
          <w:p w14:paraId="036C8E48" w14:textId="77777777" w:rsidR="002F3E22" w:rsidRPr="009A5BDB" w:rsidRDefault="002F3E22" w:rsidP="000A261B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9A5BDB">
              <w:rPr>
                <w:rFonts w:cs="Times New Roman"/>
                <w:b/>
                <w:sz w:val="16"/>
                <w:szCs w:val="20"/>
              </w:rPr>
              <w:t>Data</w:t>
            </w:r>
          </w:p>
        </w:tc>
      </w:tr>
      <w:tr w:rsidR="002F3E22" w:rsidRPr="009A5BDB" w14:paraId="21E63A0A" w14:textId="77777777" w:rsidTr="004E1A2E">
        <w:trPr>
          <w:trHeight w:val="340"/>
        </w:trPr>
        <w:tc>
          <w:tcPr>
            <w:tcW w:w="2271" w:type="pct"/>
            <w:vAlign w:val="center"/>
          </w:tcPr>
          <w:p w14:paraId="376F5276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 xml:space="preserve">Acordo de Confidencialidade </w:t>
            </w:r>
            <w:r w:rsidRPr="009A5BDB">
              <w:rPr>
                <w:rFonts w:cs="Times New Roman"/>
                <w:sz w:val="16"/>
                <w:szCs w:val="20"/>
              </w:rPr>
              <w:br/>
            </w:r>
            <w:r w:rsidRPr="009A5BDB">
              <w:rPr>
                <w:rFonts w:cs="Times New Roman"/>
                <w:i/>
                <w:sz w:val="16"/>
                <w:szCs w:val="20"/>
              </w:rPr>
              <w:t>NDA - Non-disclosure Agreement</w:t>
            </w:r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323272280"/>
            </w:sdtPr>
            <w:sdtEndPr/>
            <w:sdtContent>
              <w:p w14:paraId="44BB581A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204615901"/>
            </w:sdtPr>
            <w:sdtEndPr/>
            <w:sdtContent>
              <w:p w14:paraId="622FB21D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510" w:type="pct"/>
            <w:vAlign w:val="center"/>
          </w:tcPr>
          <w:p w14:paraId="5AD0E61D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1B18CFBD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2F3E22" w:rsidRPr="009A5BDB" w14:paraId="5EB0C56D" w14:textId="77777777" w:rsidTr="004E1A2E">
        <w:trPr>
          <w:trHeight w:val="340"/>
        </w:trPr>
        <w:tc>
          <w:tcPr>
            <w:tcW w:w="2271" w:type="pct"/>
            <w:vAlign w:val="center"/>
          </w:tcPr>
          <w:p w14:paraId="184D43D6" w14:textId="77777777" w:rsidR="002F3E22" w:rsidRDefault="002F3E22" w:rsidP="00156141">
            <w:pPr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lastRenderedPageBreak/>
              <w:t>Acord</w:t>
            </w:r>
            <w:r>
              <w:rPr>
                <w:rFonts w:cs="Times New Roman"/>
                <w:sz w:val="16"/>
                <w:szCs w:val="20"/>
              </w:rPr>
              <w:t>o de Transferência de Materiais</w:t>
            </w:r>
          </w:p>
          <w:p w14:paraId="6730370A" w14:textId="77777777" w:rsidR="002F3E22" w:rsidRPr="00156141" w:rsidRDefault="002F3E22" w:rsidP="00156141">
            <w:pPr>
              <w:ind w:left="142"/>
              <w:rPr>
                <w:rFonts w:cs="Times New Roman"/>
                <w:i/>
                <w:sz w:val="16"/>
                <w:szCs w:val="20"/>
              </w:rPr>
            </w:pPr>
            <w:r w:rsidRPr="00156141">
              <w:rPr>
                <w:rFonts w:cs="Times New Roman"/>
                <w:i/>
                <w:sz w:val="16"/>
                <w:szCs w:val="20"/>
              </w:rPr>
              <w:t xml:space="preserve">MTA - </w:t>
            </w:r>
            <w:hyperlink r:id="rId10" w:history="1">
              <w:r w:rsidRPr="00156141">
                <w:rPr>
                  <w:rFonts w:cs="Times New Roman"/>
                  <w:i/>
                  <w:sz w:val="16"/>
                  <w:szCs w:val="20"/>
                </w:rPr>
                <w:t xml:space="preserve">Material </w:t>
              </w:r>
              <w:proofErr w:type="spellStart"/>
              <w:r w:rsidRPr="00156141">
                <w:rPr>
                  <w:rFonts w:cs="Times New Roman"/>
                  <w:i/>
                  <w:sz w:val="16"/>
                  <w:szCs w:val="20"/>
                </w:rPr>
                <w:t>Transfer</w:t>
              </w:r>
              <w:proofErr w:type="spellEnd"/>
              <w:r w:rsidRPr="00156141">
                <w:rPr>
                  <w:rFonts w:cs="Times New Roman"/>
                  <w:i/>
                  <w:sz w:val="16"/>
                  <w:szCs w:val="20"/>
                </w:rPr>
                <w:t xml:space="preserve"> </w:t>
              </w:r>
              <w:proofErr w:type="spellStart"/>
              <w:r w:rsidRPr="00156141">
                <w:rPr>
                  <w:rFonts w:cs="Times New Roman"/>
                  <w:i/>
                  <w:sz w:val="16"/>
                  <w:szCs w:val="20"/>
                </w:rPr>
                <w:t>Agreement</w:t>
              </w:r>
              <w:proofErr w:type="spellEnd"/>
            </w:hyperlink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430277895"/>
            </w:sdtPr>
            <w:sdtEndPr/>
            <w:sdtContent>
              <w:p w14:paraId="3FBC73B8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289124967"/>
            </w:sdtPr>
            <w:sdtEndPr/>
            <w:sdtContent>
              <w:p w14:paraId="3BB021B3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510" w:type="pct"/>
            <w:vAlign w:val="center"/>
          </w:tcPr>
          <w:p w14:paraId="6F09B148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1E30E84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2F3E22" w:rsidRPr="009A5BDB" w14:paraId="41A1872E" w14:textId="77777777" w:rsidTr="004E1A2E">
        <w:trPr>
          <w:trHeight w:val="340"/>
        </w:trPr>
        <w:tc>
          <w:tcPr>
            <w:tcW w:w="2271" w:type="pct"/>
            <w:vAlign w:val="center"/>
          </w:tcPr>
          <w:p w14:paraId="3E92E0E2" w14:textId="77777777" w:rsidR="002F3E22" w:rsidRPr="009A5BDB" w:rsidRDefault="00385F6D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Contrato (e/ou </w:t>
            </w:r>
            <w:r w:rsidR="002F3E22" w:rsidRPr="009A5BDB">
              <w:rPr>
                <w:rFonts w:cs="Times New Roman"/>
                <w:sz w:val="16"/>
                <w:szCs w:val="20"/>
              </w:rPr>
              <w:t>Protocolo</w:t>
            </w:r>
            <w:r>
              <w:rPr>
                <w:rFonts w:cs="Times New Roman"/>
                <w:sz w:val="16"/>
                <w:szCs w:val="20"/>
              </w:rPr>
              <w:t>)</w:t>
            </w:r>
            <w:r w:rsidR="002F3E22" w:rsidRPr="009A5BDB">
              <w:rPr>
                <w:rFonts w:cs="Times New Roman"/>
                <w:sz w:val="16"/>
                <w:szCs w:val="20"/>
              </w:rPr>
              <w:t xml:space="preserve"> de </w:t>
            </w:r>
            <w:r>
              <w:rPr>
                <w:rFonts w:cs="Times New Roman"/>
                <w:sz w:val="16"/>
                <w:szCs w:val="20"/>
              </w:rPr>
              <w:t xml:space="preserve">Consórcio de Parceria / </w:t>
            </w:r>
            <w:r w:rsidR="002F3E22" w:rsidRPr="009A5BDB">
              <w:rPr>
                <w:rFonts w:cs="Times New Roman"/>
                <w:sz w:val="16"/>
                <w:szCs w:val="20"/>
              </w:rPr>
              <w:t>Cooperação Científica</w:t>
            </w:r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098907605"/>
            </w:sdtPr>
            <w:sdtEndPr/>
            <w:sdtContent>
              <w:p w14:paraId="23CA025D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59504744"/>
            </w:sdtPr>
            <w:sdtEndPr/>
            <w:sdtContent>
              <w:p w14:paraId="17C96F79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510" w:type="pct"/>
            <w:vAlign w:val="center"/>
          </w:tcPr>
          <w:p w14:paraId="25C62596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3D9CC0E9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2F3E22" w:rsidRPr="009A5BDB" w14:paraId="46E10E1E" w14:textId="77777777" w:rsidTr="004E1A2E">
        <w:trPr>
          <w:trHeight w:val="340"/>
        </w:trPr>
        <w:tc>
          <w:tcPr>
            <w:tcW w:w="2271" w:type="pct"/>
            <w:vAlign w:val="center"/>
          </w:tcPr>
          <w:p w14:paraId="6CCBD610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Contrato de Prestação de Serviços de I&amp;D</w:t>
            </w:r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537043314"/>
            </w:sdtPr>
            <w:sdtEndPr/>
            <w:sdtContent>
              <w:p w14:paraId="62E0024C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911623316"/>
            </w:sdtPr>
            <w:sdtEndPr/>
            <w:sdtContent>
              <w:p w14:paraId="46C4F965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510" w:type="pct"/>
            <w:vAlign w:val="center"/>
          </w:tcPr>
          <w:p w14:paraId="0DA08517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21E7E53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2F3E22" w:rsidRPr="009A5BDB" w14:paraId="26BB3431" w14:textId="77777777" w:rsidTr="004E1A2E">
        <w:trPr>
          <w:trHeight w:val="340"/>
        </w:trPr>
        <w:tc>
          <w:tcPr>
            <w:tcW w:w="2271" w:type="pct"/>
            <w:vAlign w:val="center"/>
          </w:tcPr>
          <w:p w14:paraId="42E7782E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Acordo de titularidade de DPI resultantes de I&amp;D</w:t>
            </w:r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932315496"/>
            </w:sdtPr>
            <w:sdtEndPr/>
            <w:sdtContent>
              <w:p w14:paraId="44FA4A09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1144577789"/>
            </w:sdtPr>
            <w:sdtEndPr/>
            <w:sdtContent>
              <w:p w14:paraId="50F7267E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510" w:type="pct"/>
            <w:vAlign w:val="center"/>
          </w:tcPr>
          <w:p w14:paraId="348C86D7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0E1DC27F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2F3E22" w:rsidRPr="009A5BDB" w14:paraId="6A4A320C" w14:textId="77777777" w:rsidTr="004E1A2E">
        <w:trPr>
          <w:trHeight w:val="340"/>
        </w:trPr>
        <w:tc>
          <w:tcPr>
            <w:tcW w:w="2271" w:type="pct"/>
            <w:vAlign w:val="center"/>
          </w:tcPr>
          <w:p w14:paraId="76CDFC29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Contrato de Bolsa de Doutoramento ou Mestrado em Empresa</w:t>
            </w:r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818191845"/>
            </w:sdtPr>
            <w:sdtEndPr/>
            <w:sdtContent>
              <w:p w14:paraId="574FB238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20792125"/>
            </w:sdtPr>
            <w:sdtEndPr/>
            <w:sdtContent>
              <w:p w14:paraId="2774FBF7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510" w:type="pct"/>
            <w:vAlign w:val="center"/>
          </w:tcPr>
          <w:p w14:paraId="4DF3029A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7EB7BFE8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2F3E22" w:rsidRPr="009A5BDB" w14:paraId="6AFF7922" w14:textId="77777777" w:rsidTr="004E1A2E">
        <w:trPr>
          <w:trHeight w:val="340"/>
        </w:trPr>
        <w:tc>
          <w:tcPr>
            <w:tcW w:w="2271" w:type="pct"/>
            <w:vAlign w:val="center"/>
          </w:tcPr>
          <w:p w14:paraId="3B6EDF7C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Contrato de estágio académico</w:t>
            </w:r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165250439"/>
            </w:sdtPr>
            <w:sdtEndPr/>
            <w:sdtContent>
              <w:p w14:paraId="27806BD2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830682094"/>
            </w:sdtPr>
            <w:sdtEndPr/>
            <w:sdtContent>
              <w:p w14:paraId="04B50D9E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510" w:type="pct"/>
            <w:vAlign w:val="center"/>
          </w:tcPr>
          <w:p w14:paraId="30D80DF6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438" w:type="pct"/>
            <w:vAlign w:val="center"/>
          </w:tcPr>
          <w:p w14:paraId="6B9C6C9B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2F3E22" w:rsidRPr="009A5BDB" w14:paraId="121BE9D1" w14:textId="77777777" w:rsidTr="004E1A2E">
        <w:trPr>
          <w:trHeight w:val="340"/>
        </w:trPr>
        <w:tc>
          <w:tcPr>
            <w:tcW w:w="2271" w:type="pct"/>
            <w:vAlign w:val="center"/>
          </w:tcPr>
          <w:p w14:paraId="65D6ECE2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Outro:  _____________________</w:t>
            </w:r>
            <w:r w:rsidR="00696C33">
              <w:rPr>
                <w:rFonts w:cs="Times New Roman"/>
                <w:sz w:val="16"/>
                <w:szCs w:val="20"/>
              </w:rPr>
              <w:t>____________________</w:t>
            </w:r>
          </w:p>
        </w:tc>
        <w:tc>
          <w:tcPr>
            <w:tcW w:w="377" w:type="pct"/>
            <w:tcBorders>
              <w:righ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335458246"/>
            </w:sdtPr>
            <w:sdtEndPr/>
            <w:sdtContent>
              <w:p w14:paraId="014A8AB9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03" w:type="pct"/>
            <w:tcBorders>
              <w:left w:val="dotted" w:sz="4" w:space="0" w:color="808080" w:themeColor="background1" w:themeShade="80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247773184"/>
            </w:sdtPr>
            <w:sdtEndPr/>
            <w:sdtContent>
              <w:p w14:paraId="23B88EE9" w14:textId="77777777" w:rsidR="002F3E22" w:rsidRPr="009A5BDB" w:rsidRDefault="002F3E22" w:rsidP="000A261B">
                <w:pPr>
                  <w:spacing w:line="276" w:lineRule="auto"/>
                  <w:ind w:left="142"/>
                  <w:jc w:val="center"/>
                  <w:rPr>
                    <w:sz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510" w:type="pct"/>
            <w:vAlign w:val="center"/>
          </w:tcPr>
          <w:p w14:paraId="7A4F40DB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  <w:lang w:val="en-US"/>
              </w:rPr>
            </w:pPr>
          </w:p>
        </w:tc>
        <w:tc>
          <w:tcPr>
            <w:tcW w:w="438" w:type="pct"/>
            <w:vAlign w:val="center"/>
          </w:tcPr>
          <w:p w14:paraId="4D781073" w14:textId="77777777" w:rsidR="002F3E22" w:rsidRPr="009A5BDB" w:rsidRDefault="002F3E22" w:rsidP="000A261B">
            <w:pPr>
              <w:spacing w:line="276" w:lineRule="auto"/>
              <w:ind w:left="142"/>
              <w:rPr>
                <w:rFonts w:cs="Times New Roman"/>
                <w:sz w:val="16"/>
                <w:szCs w:val="20"/>
                <w:lang w:val="en-US"/>
              </w:rPr>
            </w:pPr>
          </w:p>
        </w:tc>
      </w:tr>
    </w:tbl>
    <w:p w14:paraId="53E5A8D4" w14:textId="77777777" w:rsidR="00B90708" w:rsidRPr="00793C65" w:rsidRDefault="00385F6D" w:rsidP="00AA4BA6">
      <w:pPr>
        <w:pStyle w:val="PargrafodaLista"/>
        <w:numPr>
          <w:ilvl w:val="1"/>
          <w:numId w:val="21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>Foi divul</w:t>
      </w:r>
      <w:r w:rsidR="00156141">
        <w:rPr>
          <w:rFonts w:cs="Times New Roman"/>
          <w:b/>
          <w:sz w:val="18"/>
          <w:szCs w:val="20"/>
        </w:rPr>
        <w:t xml:space="preserve">gada alguma informação sobre a </w:t>
      </w:r>
      <w:r w:rsidR="00156141" w:rsidRPr="00156141">
        <w:rPr>
          <w:rFonts w:cs="Times New Roman"/>
          <w:b/>
          <w:i/>
          <w:sz w:val="18"/>
          <w:szCs w:val="20"/>
        </w:rPr>
        <w:t>I</w:t>
      </w:r>
      <w:r w:rsidRPr="00156141">
        <w:rPr>
          <w:rFonts w:cs="Times New Roman"/>
          <w:b/>
          <w:i/>
          <w:sz w:val="18"/>
          <w:szCs w:val="20"/>
        </w:rPr>
        <w:t>nvenção</w:t>
      </w:r>
      <w:r w:rsidR="00B90708" w:rsidRPr="00793C65">
        <w:rPr>
          <w:rFonts w:cs="Times New Roman"/>
          <w:b/>
          <w:sz w:val="18"/>
          <w:szCs w:val="20"/>
        </w:rPr>
        <w:t xml:space="preserve">? </w:t>
      </w:r>
      <w:r w:rsidR="00AC1EEA" w:rsidRPr="004E1A2E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2C8AA5CF" w14:textId="77777777" w:rsidR="00033E42" w:rsidRPr="00033E42" w:rsidRDefault="00B90708" w:rsidP="00033E42">
      <w:pPr>
        <w:jc w:val="both"/>
        <w:rPr>
          <w:i/>
          <w:sz w:val="16"/>
        </w:rPr>
      </w:pPr>
      <w:r w:rsidRPr="00793C65">
        <w:rPr>
          <w:i/>
          <w:sz w:val="16"/>
        </w:rPr>
        <w:t xml:space="preserve">Na tabela seguinte indique se </w:t>
      </w:r>
      <w:r w:rsidR="00033E42">
        <w:rPr>
          <w:i/>
          <w:sz w:val="16"/>
        </w:rPr>
        <w:t xml:space="preserve">NÃO divulgou informação relativamente à invenção ou se, pelo contrário, </w:t>
      </w:r>
      <w:r w:rsidRPr="00793C65">
        <w:rPr>
          <w:i/>
          <w:sz w:val="16"/>
        </w:rPr>
        <w:t>já divulgou, de alguma forma, informação técnico-científica relevante</w:t>
      </w:r>
      <w:r w:rsidR="00C90ABA">
        <w:rPr>
          <w:i/>
          <w:sz w:val="16"/>
        </w:rPr>
        <w:t>,</w:t>
      </w:r>
      <w:r w:rsidRPr="00793C65">
        <w:rPr>
          <w:i/>
          <w:sz w:val="16"/>
        </w:rPr>
        <w:t xml:space="preserve"> </w:t>
      </w:r>
      <w:r w:rsidR="00641EE9">
        <w:rPr>
          <w:i/>
          <w:sz w:val="16"/>
        </w:rPr>
        <w:t xml:space="preserve">e </w:t>
      </w:r>
      <w:r w:rsidR="00C90ABA">
        <w:rPr>
          <w:i/>
          <w:sz w:val="16"/>
        </w:rPr>
        <w:t>identifique</w:t>
      </w:r>
      <w:r w:rsidRPr="00793C65">
        <w:rPr>
          <w:i/>
          <w:sz w:val="16"/>
        </w:rPr>
        <w:t xml:space="preserve"> referências </w:t>
      </w:r>
      <w:r w:rsidR="00793C65">
        <w:rPr>
          <w:i/>
          <w:sz w:val="16"/>
        </w:rPr>
        <w:t>(</w:t>
      </w:r>
      <w:r w:rsidRPr="00793C65">
        <w:rPr>
          <w:i/>
          <w:sz w:val="16"/>
        </w:rPr>
        <w:t>revista</w:t>
      </w:r>
      <w:r w:rsidR="00C90ABA">
        <w:rPr>
          <w:i/>
          <w:sz w:val="16"/>
        </w:rPr>
        <w:t>s</w:t>
      </w:r>
      <w:r w:rsidRPr="00793C65">
        <w:rPr>
          <w:i/>
          <w:sz w:val="16"/>
        </w:rPr>
        <w:t>, conferência</w:t>
      </w:r>
      <w:r w:rsidR="00C90ABA">
        <w:rPr>
          <w:i/>
          <w:sz w:val="16"/>
        </w:rPr>
        <w:t>s</w:t>
      </w:r>
      <w:r w:rsidRPr="00793C65">
        <w:rPr>
          <w:i/>
          <w:sz w:val="16"/>
        </w:rPr>
        <w:t>, data</w:t>
      </w:r>
      <w:r w:rsidR="00C90ABA">
        <w:rPr>
          <w:i/>
          <w:sz w:val="16"/>
        </w:rPr>
        <w:t>s</w:t>
      </w:r>
      <w:r w:rsidRPr="00793C65">
        <w:rPr>
          <w:i/>
          <w:sz w:val="16"/>
        </w:rPr>
        <w:t>, etc</w:t>
      </w:r>
      <w:r w:rsidR="00563C2C">
        <w:rPr>
          <w:i/>
          <w:sz w:val="16"/>
        </w:rPr>
        <w:t>)</w:t>
      </w:r>
    </w:p>
    <w:tbl>
      <w:tblPr>
        <w:tblStyle w:val="TabelacomGrelha"/>
        <w:tblpPr w:leftFromText="141" w:rightFromText="141" w:vertAnchor="text" w:tblpY="1"/>
        <w:tblOverlap w:val="never"/>
        <w:tblW w:w="477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987"/>
      </w:tblGrid>
      <w:tr w:rsidR="00033E42" w:rsidRPr="00FB554E" w14:paraId="2392330A" w14:textId="77777777" w:rsidTr="000A261B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518668780"/>
            </w:sdtPr>
            <w:sdtEndPr/>
            <w:sdtContent>
              <w:p w14:paraId="5E07B30A" w14:textId="77777777" w:rsidR="00033E42" w:rsidRPr="009A5BDB" w:rsidRDefault="00033E42" w:rsidP="000A261B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619" w:type="pct"/>
            <w:vAlign w:val="center"/>
          </w:tcPr>
          <w:p w14:paraId="686C735A" w14:textId="77777777" w:rsidR="00033E42" w:rsidRPr="00FB554E" w:rsidRDefault="00033E42" w:rsidP="00990C45">
            <w:pPr>
              <w:jc w:val="both"/>
              <w:rPr>
                <w:rFonts w:cs="Times New Roman"/>
                <w:b/>
                <w:i/>
                <w:sz w:val="16"/>
                <w:szCs w:val="20"/>
              </w:rPr>
            </w:pPr>
            <w:r w:rsidRPr="00FB554E">
              <w:rPr>
                <w:rFonts w:cs="Times New Roman"/>
                <w:b/>
                <w:i/>
                <w:sz w:val="16"/>
                <w:szCs w:val="20"/>
              </w:rPr>
              <w:t xml:space="preserve">Declaro que </w:t>
            </w:r>
            <w:r w:rsidR="00990C45">
              <w:rPr>
                <w:rFonts w:cs="Times New Roman"/>
                <w:b/>
                <w:i/>
                <w:sz w:val="16"/>
                <w:szCs w:val="20"/>
                <w:u w:val="single"/>
              </w:rPr>
              <w:t xml:space="preserve">NÃO FOI REALIZADA </w:t>
            </w:r>
            <w:r w:rsidRPr="00FB554E">
              <w:rPr>
                <w:rFonts w:cs="Times New Roman"/>
                <w:b/>
                <w:i/>
                <w:sz w:val="16"/>
                <w:szCs w:val="20"/>
              </w:rPr>
              <w:t>nenhuma divulgação parcial ou total d</w:t>
            </w:r>
            <w:r w:rsidR="00156141">
              <w:rPr>
                <w:rFonts w:cs="Times New Roman"/>
                <w:b/>
                <w:i/>
                <w:sz w:val="16"/>
                <w:szCs w:val="20"/>
              </w:rPr>
              <w:t>e resultados relevantes para a I</w:t>
            </w:r>
            <w:r w:rsidRPr="00FB554E">
              <w:rPr>
                <w:rFonts w:cs="Times New Roman"/>
                <w:b/>
                <w:i/>
                <w:sz w:val="16"/>
                <w:szCs w:val="20"/>
              </w:rPr>
              <w:t>nvenção</w:t>
            </w:r>
          </w:p>
        </w:tc>
      </w:tr>
    </w:tbl>
    <w:p w14:paraId="3ABCDD53" w14:textId="77777777" w:rsidR="00033E42" w:rsidRDefault="00033E42" w:rsidP="00033E42">
      <w:pPr>
        <w:spacing w:after="0" w:line="240" w:lineRule="auto"/>
      </w:pPr>
    </w:p>
    <w:tbl>
      <w:tblPr>
        <w:tblStyle w:val="TabelacomGrelha"/>
        <w:tblpPr w:leftFromText="141" w:rightFromText="141" w:vertAnchor="text" w:tblpY="1"/>
        <w:tblOverlap w:val="never"/>
        <w:tblW w:w="479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680"/>
      </w:tblGrid>
      <w:tr w:rsidR="00033E42" w:rsidRPr="00FD0FA1" w14:paraId="2593C179" w14:textId="77777777" w:rsidTr="00641EE9">
        <w:trPr>
          <w:trHeight w:val="340"/>
        </w:trPr>
        <w:tc>
          <w:tcPr>
            <w:tcW w:w="5000" w:type="pct"/>
            <w:vAlign w:val="center"/>
          </w:tcPr>
          <w:p w14:paraId="7A83990F" w14:textId="77777777" w:rsidR="00033E42" w:rsidRPr="00FD0FA1" w:rsidRDefault="00033E42" w:rsidP="004E1A2E">
            <w:pPr>
              <w:ind w:left="33"/>
              <w:rPr>
                <w:rFonts w:cs="Times New Roman"/>
                <w:b/>
                <w:i/>
                <w:sz w:val="16"/>
                <w:szCs w:val="20"/>
              </w:rPr>
            </w:pPr>
            <w:r w:rsidRPr="00FD0FA1">
              <w:rPr>
                <w:rFonts w:cs="Times New Roman"/>
                <w:b/>
                <w:sz w:val="16"/>
                <w:szCs w:val="20"/>
              </w:rPr>
              <w:t xml:space="preserve">De acordo com </w:t>
            </w:r>
            <w:r w:rsidR="004E1A2E">
              <w:rPr>
                <w:rFonts w:cs="Times New Roman"/>
                <w:b/>
                <w:sz w:val="16"/>
                <w:szCs w:val="20"/>
              </w:rPr>
              <w:t xml:space="preserve">o planeamento ou com </w:t>
            </w:r>
            <w:r w:rsidRPr="00FD0FA1">
              <w:rPr>
                <w:rFonts w:cs="Times New Roman"/>
                <w:b/>
                <w:sz w:val="16"/>
                <w:szCs w:val="20"/>
              </w:rPr>
              <w:t xml:space="preserve">as expectativas da equipa, indique </w:t>
            </w:r>
            <w:r w:rsidR="004E1A2E">
              <w:rPr>
                <w:rFonts w:cs="Times New Roman"/>
                <w:b/>
                <w:sz w:val="16"/>
                <w:szCs w:val="20"/>
              </w:rPr>
              <w:t>a</w:t>
            </w:r>
            <w:r w:rsidRPr="00FD0FA1">
              <w:rPr>
                <w:rFonts w:cs="Times New Roman"/>
                <w:b/>
                <w:sz w:val="16"/>
                <w:szCs w:val="20"/>
              </w:rPr>
              <w:t xml:space="preserve"> data desejável para uma futura publicação</w:t>
            </w:r>
            <w:r w:rsidR="004E1A2E">
              <w:rPr>
                <w:rFonts w:cs="Times New Roman"/>
                <w:b/>
                <w:sz w:val="16"/>
                <w:szCs w:val="20"/>
              </w:rPr>
              <w:t xml:space="preserve"> </w:t>
            </w:r>
            <w:r w:rsidRPr="00FD0FA1">
              <w:rPr>
                <w:rFonts w:cs="Times New Roman"/>
                <w:b/>
                <w:sz w:val="16"/>
                <w:szCs w:val="20"/>
              </w:rPr>
              <w:t>/</w:t>
            </w:r>
            <w:r w:rsidR="004E1A2E">
              <w:rPr>
                <w:rFonts w:cs="Times New Roman"/>
                <w:b/>
                <w:sz w:val="16"/>
                <w:szCs w:val="20"/>
              </w:rPr>
              <w:t xml:space="preserve"> </w:t>
            </w:r>
            <w:r w:rsidRPr="00FD0FA1">
              <w:rPr>
                <w:rFonts w:cs="Times New Roman"/>
                <w:b/>
                <w:sz w:val="16"/>
                <w:szCs w:val="20"/>
              </w:rPr>
              <w:t>divulgação</w:t>
            </w:r>
            <w:r>
              <w:rPr>
                <w:rFonts w:cs="Times New Roman"/>
                <w:b/>
                <w:sz w:val="16"/>
                <w:szCs w:val="20"/>
              </w:rPr>
              <w:t>:</w:t>
            </w:r>
          </w:p>
        </w:tc>
      </w:tr>
      <w:tr w:rsidR="00033E42" w14:paraId="2017CADC" w14:textId="77777777" w:rsidTr="00641EE9">
        <w:trPr>
          <w:trHeight w:val="340"/>
        </w:trPr>
        <w:tc>
          <w:tcPr>
            <w:tcW w:w="5000" w:type="pct"/>
            <w:vAlign w:val="center"/>
          </w:tcPr>
          <w:p w14:paraId="3071FD86" w14:textId="77777777" w:rsidR="00033E42" w:rsidRDefault="00033E42" w:rsidP="000A261B">
            <w:pPr>
              <w:ind w:left="33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mm/aaaa</w:t>
            </w:r>
          </w:p>
        </w:tc>
      </w:tr>
    </w:tbl>
    <w:p w14:paraId="4BCE10D8" w14:textId="77777777" w:rsidR="00033E42" w:rsidRDefault="00033E42" w:rsidP="00033E42">
      <w:pPr>
        <w:spacing w:after="0" w:line="240" w:lineRule="auto"/>
      </w:pPr>
    </w:p>
    <w:p w14:paraId="3B690DC7" w14:textId="75EAB854" w:rsidR="00033E42" w:rsidRPr="00563C2C" w:rsidRDefault="00156141" w:rsidP="00563C2C">
      <w:pPr>
        <w:jc w:val="both"/>
        <w:rPr>
          <w:i/>
          <w:sz w:val="16"/>
        </w:rPr>
      </w:pPr>
      <w:r>
        <w:rPr>
          <w:i/>
          <w:sz w:val="16"/>
        </w:rPr>
        <w:t>Se já houve divulgação, liste e envie cópias dos documentos</w:t>
      </w:r>
      <w:r w:rsidR="00385F6D">
        <w:rPr>
          <w:i/>
          <w:sz w:val="16"/>
        </w:rPr>
        <w:t xml:space="preserve">, em formato pdf, para a </w:t>
      </w:r>
      <w:r>
        <w:rPr>
          <w:i/>
          <w:sz w:val="16"/>
        </w:rPr>
        <w:t>Direcção de I&amp;D (</w:t>
      </w:r>
      <w:r w:rsidR="00281654">
        <w:rPr>
          <w:rStyle w:val="Hiperligao"/>
          <w:sz w:val="18"/>
          <w:szCs w:val="18"/>
        </w:rPr>
        <w:t>tto@ciencias.ulisboa.pt</w:t>
      </w:r>
      <w:r>
        <w:rPr>
          <w:i/>
          <w:sz w:val="16"/>
        </w:rPr>
        <w:t>):</w:t>
      </w:r>
    </w:p>
    <w:tbl>
      <w:tblPr>
        <w:tblStyle w:val="TabelacomGrelha"/>
        <w:tblpPr w:leftFromText="141" w:rightFromText="141" w:vertAnchor="text" w:tblpY="1"/>
        <w:tblOverlap w:val="never"/>
        <w:tblW w:w="4771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4010"/>
        <w:gridCol w:w="3977"/>
      </w:tblGrid>
      <w:tr w:rsidR="00AE31A2" w:rsidRPr="009A5BDB" w14:paraId="60A94A21" w14:textId="77777777" w:rsidTr="00B90708">
        <w:trPr>
          <w:trHeight w:val="454"/>
        </w:trPr>
        <w:tc>
          <w:tcPr>
            <w:tcW w:w="381" w:type="pct"/>
            <w:vAlign w:val="center"/>
          </w:tcPr>
          <w:p w14:paraId="484266EE" w14:textId="77777777" w:rsidR="00AE31A2" w:rsidRPr="009A5BDB" w:rsidRDefault="00AE31A2" w:rsidP="00B90708">
            <w:pPr>
              <w:ind w:left="142"/>
              <w:jc w:val="both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2319" w:type="pct"/>
            <w:vAlign w:val="center"/>
          </w:tcPr>
          <w:p w14:paraId="367397EC" w14:textId="77777777" w:rsidR="00AE31A2" w:rsidRPr="009A5BDB" w:rsidRDefault="00B90708" w:rsidP="00B90708">
            <w:pPr>
              <w:ind w:left="176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Divulgação de informação</w:t>
            </w:r>
          </w:p>
        </w:tc>
        <w:tc>
          <w:tcPr>
            <w:tcW w:w="2300" w:type="pct"/>
            <w:vAlign w:val="center"/>
          </w:tcPr>
          <w:p w14:paraId="0B97FBF3" w14:textId="77777777" w:rsidR="00AE31A2" w:rsidRPr="009A5BDB" w:rsidRDefault="00563C2C" w:rsidP="009A5BDB">
            <w:pPr>
              <w:ind w:left="-567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 xml:space="preserve">Referências, URL, </w:t>
            </w:r>
            <w:r w:rsidRPr="00563C2C">
              <w:rPr>
                <w:rFonts w:cs="Times New Roman"/>
                <w:b/>
                <w:i/>
                <w:sz w:val="16"/>
                <w:szCs w:val="20"/>
              </w:rPr>
              <w:t>etc</w:t>
            </w:r>
          </w:p>
        </w:tc>
      </w:tr>
      <w:tr w:rsidR="00AE31A2" w:rsidRPr="009A5BDB" w14:paraId="51102D59" w14:textId="77777777" w:rsidTr="00B90708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192571269"/>
            </w:sdtPr>
            <w:sdtEndPr/>
            <w:sdtContent>
              <w:p w14:paraId="598DBE4F" w14:textId="77777777" w:rsidR="00AE31A2" w:rsidRPr="009A5BDB" w:rsidRDefault="00291CBC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vAlign w:val="center"/>
          </w:tcPr>
          <w:p w14:paraId="2DCAD33D" w14:textId="77777777" w:rsidR="00AE31A2" w:rsidRPr="009A5BDB" w:rsidRDefault="00B90708" w:rsidP="00B90708">
            <w:pPr>
              <w:ind w:left="176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Artigo</w:t>
            </w:r>
            <w:r w:rsidR="00AE31A2" w:rsidRPr="009A5BDB">
              <w:rPr>
                <w:rFonts w:cs="Times New Roman"/>
                <w:sz w:val="16"/>
                <w:szCs w:val="20"/>
              </w:rPr>
              <w:t xml:space="preserve"> científico</w:t>
            </w:r>
          </w:p>
        </w:tc>
        <w:tc>
          <w:tcPr>
            <w:tcW w:w="2300" w:type="pct"/>
            <w:vAlign w:val="center"/>
          </w:tcPr>
          <w:p w14:paraId="59168C46" w14:textId="77777777" w:rsidR="00AE31A2" w:rsidRPr="009A5BDB" w:rsidRDefault="00AE31A2" w:rsidP="009A5BDB">
            <w:pPr>
              <w:ind w:left="-567"/>
              <w:jc w:val="both"/>
              <w:rPr>
                <w:rFonts w:cs="Times New Roman"/>
                <w:sz w:val="16"/>
                <w:szCs w:val="20"/>
              </w:rPr>
            </w:pPr>
          </w:p>
        </w:tc>
      </w:tr>
      <w:tr w:rsidR="00446DFB" w:rsidRPr="009A5BDB" w14:paraId="4AB2369F" w14:textId="77777777" w:rsidTr="00B90708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254518123"/>
            </w:sdtPr>
            <w:sdtEndPr/>
            <w:sdtContent>
              <w:p w14:paraId="74A899F4" w14:textId="77777777" w:rsidR="00446DFB" w:rsidRPr="009A5BDB" w:rsidRDefault="000B40BE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vAlign w:val="center"/>
          </w:tcPr>
          <w:p w14:paraId="032711B1" w14:textId="77777777" w:rsidR="00446DFB" w:rsidRPr="009A5BDB" w:rsidRDefault="00446DFB" w:rsidP="00F90523">
            <w:pPr>
              <w:ind w:left="176"/>
              <w:rPr>
                <w:rFonts w:cs="Times New Roman"/>
                <w:sz w:val="16"/>
                <w:szCs w:val="20"/>
              </w:rPr>
            </w:pPr>
            <w:r w:rsidRPr="00FB554E">
              <w:rPr>
                <w:rFonts w:cs="Times New Roman"/>
                <w:i/>
                <w:sz w:val="16"/>
                <w:szCs w:val="20"/>
              </w:rPr>
              <w:t>Abstract</w:t>
            </w:r>
            <w:r w:rsidR="00B90708">
              <w:rPr>
                <w:rFonts w:cs="Times New Roman"/>
                <w:sz w:val="16"/>
                <w:szCs w:val="20"/>
              </w:rPr>
              <w:t xml:space="preserve"> submetido ou publicado</w:t>
            </w:r>
          </w:p>
        </w:tc>
        <w:tc>
          <w:tcPr>
            <w:tcW w:w="2300" w:type="pct"/>
            <w:vAlign w:val="center"/>
          </w:tcPr>
          <w:p w14:paraId="0CDE6415" w14:textId="77777777" w:rsidR="00446DFB" w:rsidRPr="009A5BDB" w:rsidRDefault="00446DFB" w:rsidP="009A5BDB">
            <w:pPr>
              <w:ind w:left="-567"/>
              <w:jc w:val="both"/>
              <w:rPr>
                <w:rFonts w:cs="Times New Roman"/>
                <w:sz w:val="16"/>
                <w:szCs w:val="20"/>
              </w:rPr>
            </w:pPr>
          </w:p>
        </w:tc>
      </w:tr>
      <w:tr w:rsidR="00AE31A2" w:rsidRPr="009A5BDB" w14:paraId="495C1345" w14:textId="77777777" w:rsidTr="00B90708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84765978"/>
            </w:sdtPr>
            <w:sdtEndPr/>
            <w:sdtContent>
              <w:p w14:paraId="31E65D0D" w14:textId="77777777" w:rsidR="00AE31A2" w:rsidRPr="009A5BDB" w:rsidRDefault="00AE31A2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vAlign w:val="center"/>
          </w:tcPr>
          <w:p w14:paraId="6D8C8A78" w14:textId="77777777" w:rsidR="00AE31A2" w:rsidRPr="00FB554E" w:rsidRDefault="00AE31A2" w:rsidP="00B90708">
            <w:pPr>
              <w:ind w:left="176"/>
              <w:rPr>
                <w:rFonts w:cs="Times New Roman"/>
                <w:i/>
                <w:sz w:val="16"/>
                <w:szCs w:val="20"/>
              </w:rPr>
            </w:pPr>
            <w:r w:rsidRPr="00FB554E">
              <w:rPr>
                <w:rFonts w:cs="Times New Roman"/>
                <w:i/>
                <w:sz w:val="16"/>
                <w:szCs w:val="20"/>
              </w:rPr>
              <w:t>Poster</w:t>
            </w:r>
          </w:p>
        </w:tc>
        <w:tc>
          <w:tcPr>
            <w:tcW w:w="2300" w:type="pct"/>
            <w:vAlign w:val="center"/>
          </w:tcPr>
          <w:p w14:paraId="43A91A20" w14:textId="77777777" w:rsidR="00AE31A2" w:rsidRPr="009A5BDB" w:rsidRDefault="00AE31A2" w:rsidP="009A5BDB">
            <w:pPr>
              <w:ind w:left="-567"/>
              <w:jc w:val="both"/>
              <w:rPr>
                <w:rFonts w:cs="Times New Roman"/>
                <w:sz w:val="16"/>
                <w:szCs w:val="20"/>
              </w:rPr>
            </w:pPr>
          </w:p>
        </w:tc>
      </w:tr>
      <w:tr w:rsidR="00AE31A2" w:rsidRPr="009A5BDB" w14:paraId="71281B0E" w14:textId="77777777" w:rsidTr="00B90708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677033628"/>
            </w:sdtPr>
            <w:sdtEndPr/>
            <w:sdtContent>
              <w:p w14:paraId="6C5C0924" w14:textId="77777777" w:rsidR="00AE31A2" w:rsidRPr="009A5BDB" w:rsidRDefault="00446DFB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vAlign w:val="center"/>
          </w:tcPr>
          <w:p w14:paraId="21D7AA6F" w14:textId="77777777" w:rsidR="00AE31A2" w:rsidRPr="009A5BDB" w:rsidRDefault="00AE31A2" w:rsidP="00B90708">
            <w:pPr>
              <w:ind w:left="176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Comunicação oral</w:t>
            </w:r>
            <w:r w:rsidR="001A1C8F" w:rsidRPr="009A5BDB">
              <w:rPr>
                <w:rFonts w:cs="Times New Roman"/>
                <w:sz w:val="16"/>
                <w:szCs w:val="20"/>
              </w:rPr>
              <w:t xml:space="preserve"> (congresso ou conferência)</w:t>
            </w:r>
          </w:p>
        </w:tc>
        <w:tc>
          <w:tcPr>
            <w:tcW w:w="2300" w:type="pct"/>
            <w:vAlign w:val="center"/>
          </w:tcPr>
          <w:p w14:paraId="69B21DA4" w14:textId="77777777" w:rsidR="00AE31A2" w:rsidRPr="009A5BDB" w:rsidRDefault="00AE31A2" w:rsidP="009A5BDB">
            <w:pPr>
              <w:ind w:left="-567"/>
              <w:jc w:val="both"/>
              <w:rPr>
                <w:rFonts w:cs="Times New Roman"/>
                <w:sz w:val="16"/>
                <w:szCs w:val="20"/>
              </w:rPr>
            </w:pPr>
          </w:p>
        </w:tc>
      </w:tr>
      <w:tr w:rsidR="00446DFB" w:rsidRPr="009A5BDB" w14:paraId="387B5662" w14:textId="77777777" w:rsidTr="00B90708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298965436"/>
            </w:sdtPr>
            <w:sdtEndPr/>
            <w:sdtContent>
              <w:p w14:paraId="2AA2D94E" w14:textId="77777777" w:rsidR="00446DFB" w:rsidRPr="009A5BDB" w:rsidRDefault="00446DFB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vAlign w:val="center"/>
          </w:tcPr>
          <w:p w14:paraId="44774A7F" w14:textId="77777777" w:rsidR="00446DFB" w:rsidRPr="009A5BDB" w:rsidRDefault="00446DFB" w:rsidP="00B90708">
            <w:pPr>
              <w:ind w:left="176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Formulário de candidatura a projeto de financiamento</w:t>
            </w:r>
          </w:p>
        </w:tc>
        <w:tc>
          <w:tcPr>
            <w:tcW w:w="2300" w:type="pct"/>
            <w:vAlign w:val="center"/>
          </w:tcPr>
          <w:p w14:paraId="2F71B6B7" w14:textId="77777777" w:rsidR="00446DFB" w:rsidRPr="009A5BDB" w:rsidRDefault="00446DFB" w:rsidP="009A5BDB">
            <w:pPr>
              <w:ind w:left="-567"/>
              <w:jc w:val="both"/>
              <w:rPr>
                <w:rFonts w:cs="Times New Roman"/>
                <w:sz w:val="16"/>
                <w:szCs w:val="20"/>
              </w:rPr>
            </w:pPr>
          </w:p>
        </w:tc>
      </w:tr>
      <w:tr w:rsidR="00AE31A2" w:rsidRPr="009A5BDB" w14:paraId="74D498E1" w14:textId="77777777" w:rsidTr="00B90708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416397405"/>
            </w:sdtPr>
            <w:sdtEndPr/>
            <w:sdtContent>
              <w:p w14:paraId="6EADC783" w14:textId="77777777" w:rsidR="00AE31A2" w:rsidRPr="009A5BDB" w:rsidRDefault="00AE31A2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vAlign w:val="center"/>
          </w:tcPr>
          <w:p w14:paraId="1BCBEB99" w14:textId="77777777" w:rsidR="00AE31A2" w:rsidRPr="009A5BDB" w:rsidRDefault="00B90708" w:rsidP="00B90708">
            <w:pPr>
              <w:ind w:left="176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Livro ou c</w:t>
            </w:r>
            <w:r w:rsidR="00AE31A2" w:rsidRPr="009A5BDB">
              <w:rPr>
                <w:rFonts w:cs="Times New Roman"/>
                <w:sz w:val="16"/>
                <w:szCs w:val="20"/>
              </w:rPr>
              <w:t>apítulo de livro</w:t>
            </w:r>
          </w:p>
        </w:tc>
        <w:tc>
          <w:tcPr>
            <w:tcW w:w="2300" w:type="pct"/>
            <w:vAlign w:val="center"/>
          </w:tcPr>
          <w:p w14:paraId="7919FB8F" w14:textId="77777777" w:rsidR="00AE31A2" w:rsidRPr="009A5BDB" w:rsidRDefault="00AE31A2" w:rsidP="009A5BDB">
            <w:pPr>
              <w:ind w:left="-567"/>
              <w:jc w:val="both"/>
              <w:rPr>
                <w:rFonts w:cs="Times New Roman"/>
                <w:sz w:val="16"/>
                <w:szCs w:val="20"/>
              </w:rPr>
            </w:pPr>
          </w:p>
        </w:tc>
      </w:tr>
      <w:tr w:rsidR="00AE31A2" w:rsidRPr="009A5BDB" w14:paraId="689262F3" w14:textId="77777777" w:rsidTr="00B90708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1673560175"/>
            </w:sdtPr>
            <w:sdtEndPr/>
            <w:sdtContent>
              <w:p w14:paraId="1AF9DA5D" w14:textId="77777777" w:rsidR="00AE31A2" w:rsidRPr="009A5BDB" w:rsidRDefault="00AE31A2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vAlign w:val="center"/>
          </w:tcPr>
          <w:p w14:paraId="7E3AE78A" w14:textId="77777777" w:rsidR="00AE31A2" w:rsidRPr="009A5BDB" w:rsidRDefault="00AE31A2" w:rsidP="00B90708">
            <w:pPr>
              <w:ind w:left="176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Comunicado de imprensa</w:t>
            </w:r>
          </w:p>
        </w:tc>
        <w:tc>
          <w:tcPr>
            <w:tcW w:w="2300" w:type="pct"/>
            <w:vAlign w:val="center"/>
          </w:tcPr>
          <w:p w14:paraId="34D19D75" w14:textId="77777777" w:rsidR="00AE31A2" w:rsidRPr="009A5BDB" w:rsidRDefault="00AE31A2" w:rsidP="009A5BDB">
            <w:pPr>
              <w:ind w:left="-567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AE31A2" w:rsidRPr="009A5BDB" w14:paraId="59B02036" w14:textId="77777777" w:rsidTr="00B90708">
        <w:trPr>
          <w:trHeight w:val="340"/>
        </w:trPr>
        <w:tc>
          <w:tcPr>
            <w:tcW w:w="381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700197094"/>
            </w:sdtPr>
            <w:sdtEndPr/>
            <w:sdtContent>
              <w:p w14:paraId="52EAEF20" w14:textId="77777777" w:rsidR="00AE31A2" w:rsidRPr="009A5BDB" w:rsidRDefault="00E41305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vAlign w:val="center"/>
          </w:tcPr>
          <w:p w14:paraId="19E47937" w14:textId="77777777" w:rsidR="00AE31A2" w:rsidRPr="009A5BDB" w:rsidRDefault="00AE31A2" w:rsidP="00B90708">
            <w:pPr>
              <w:ind w:left="176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Vídeo partilhado nas redes sociais (ex: YouTube)</w:t>
            </w:r>
          </w:p>
        </w:tc>
        <w:tc>
          <w:tcPr>
            <w:tcW w:w="2300" w:type="pct"/>
            <w:vAlign w:val="center"/>
          </w:tcPr>
          <w:p w14:paraId="6D0AFD9B" w14:textId="77777777" w:rsidR="00AE31A2" w:rsidRPr="009A5BDB" w:rsidRDefault="00AE31A2" w:rsidP="009A5BDB">
            <w:pPr>
              <w:ind w:left="-567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E41305" w:rsidRPr="009A5BDB" w14:paraId="10F24D9E" w14:textId="77777777" w:rsidTr="00793C65">
        <w:trPr>
          <w:trHeight w:val="340"/>
        </w:trPr>
        <w:tc>
          <w:tcPr>
            <w:tcW w:w="381" w:type="pct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368604451"/>
            </w:sdtPr>
            <w:sdtEndPr/>
            <w:sdtContent>
              <w:p w14:paraId="54D0B007" w14:textId="77777777" w:rsidR="00E41305" w:rsidRPr="009A5BDB" w:rsidRDefault="00E41305" w:rsidP="00B90708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2319" w:type="pct"/>
            <w:tcBorders>
              <w:bottom w:val="dotted" w:sz="4" w:space="0" w:color="auto"/>
            </w:tcBorders>
            <w:vAlign w:val="center"/>
          </w:tcPr>
          <w:p w14:paraId="64FDD269" w14:textId="77777777" w:rsidR="00E41305" w:rsidRPr="009A5BDB" w:rsidRDefault="00E41305" w:rsidP="004B3AF3">
            <w:pPr>
              <w:ind w:left="176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Outro:</w:t>
            </w:r>
          </w:p>
        </w:tc>
        <w:tc>
          <w:tcPr>
            <w:tcW w:w="2300" w:type="pct"/>
            <w:tcBorders>
              <w:bottom w:val="dotted" w:sz="4" w:space="0" w:color="auto"/>
            </w:tcBorders>
            <w:vAlign w:val="center"/>
          </w:tcPr>
          <w:p w14:paraId="787DE620" w14:textId="77777777" w:rsidR="00E41305" w:rsidRPr="009A5BDB" w:rsidRDefault="00E41305" w:rsidP="009A5BDB">
            <w:pPr>
              <w:ind w:left="-567"/>
              <w:rPr>
                <w:rFonts w:cs="Times New Roman"/>
                <w:b/>
                <w:sz w:val="16"/>
                <w:szCs w:val="20"/>
              </w:rPr>
            </w:pPr>
          </w:p>
        </w:tc>
      </w:tr>
    </w:tbl>
    <w:p w14:paraId="3A9860C5" w14:textId="77777777" w:rsidR="002972AE" w:rsidRDefault="002972AE" w:rsidP="00CB22FF">
      <w:pPr>
        <w:pStyle w:val="Ttulo2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8" w:name="_Toc486349433"/>
    </w:p>
    <w:p w14:paraId="02C52C27" w14:textId="77777777" w:rsidR="00AE31A2" w:rsidRPr="009A5BDB" w:rsidRDefault="00E41305" w:rsidP="00AA4BA6">
      <w:pPr>
        <w:pStyle w:val="Ttulo2"/>
        <w:numPr>
          <w:ilvl w:val="0"/>
          <w:numId w:val="2"/>
        </w:numPr>
        <w:ind w:left="-567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9" w:name="_Toc486350685"/>
      <w:r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Descrição da </w:t>
      </w:r>
      <w:r w:rsidRPr="00BF2A83">
        <w:rPr>
          <w:rFonts w:asciiTheme="minorHAnsi" w:hAnsiTheme="minorHAnsi" w:cs="Times New Roman"/>
          <w:b/>
          <w:i/>
          <w:smallCaps/>
          <w:color w:val="auto"/>
          <w:sz w:val="20"/>
          <w:szCs w:val="20"/>
        </w:rPr>
        <w:t>invenção</w:t>
      </w:r>
      <w:bookmarkEnd w:id="8"/>
      <w:bookmarkEnd w:id="9"/>
    </w:p>
    <w:p w14:paraId="613B8BB0" w14:textId="77777777" w:rsidR="00AF0143" w:rsidRPr="00793C65" w:rsidRDefault="00156141" w:rsidP="00793C65">
      <w:pPr>
        <w:pStyle w:val="PargrafodaLista"/>
        <w:spacing w:after="0"/>
        <w:ind w:left="-567"/>
        <w:jc w:val="both"/>
        <w:rPr>
          <w:i/>
          <w:sz w:val="16"/>
        </w:rPr>
      </w:pPr>
      <w:r>
        <w:rPr>
          <w:i/>
          <w:sz w:val="16"/>
        </w:rPr>
        <w:t>A informação desta secção</w:t>
      </w:r>
      <w:r w:rsidR="00F90523" w:rsidRPr="00793C65">
        <w:rPr>
          <w:i/>
          <w:sz w:val="16"/>
        </w:rPr>
        <w:t xml:space="preserve"> tem como objectivo </w:t>
      </w:r>
      <w:r>
        <w:rPr>
          <w:i/>
          <w:sz w:val="16"/>
        </w:rPr>
        <w:t>habilitar</w:t>
      </w:r>
      <w:r w:rsidR="00385F6D">
        <w:rPr>
          <w:i/>
          <w:sz w:val="16"/>
        </w:rPr>
        <w:t xml:space="preserve"> a Direcção de Ciências </w:t>
      </w:r>
      <w:r>
        <w:rPr>
          <w:i/>
          <w:sz w:val="16"/>
        </w:rPr>
        <w:t xml:space="preserve">a avaliar a Invenção e decidir em que termos deverá, ou não, </w:t>
      </w:r>
      <w:r w:rsidR="00385F6D">
        <w:rPr>
          <w:i/>
          <w:sz w:val="16"/>
        </w:rPr>
        <w:t>ser requerid</w:t>
      </w:r>
      <w:r>
        <w:rPr>
          <w:i/>
          <w:sz w:val="16"/>
        </w:rPr>
        <w:t xml:space="preserve">a a sua protecção jurídica, </w:t>
      </w:r>
      <w:r w:rsidR="00385F6D">
        <w:rPr>
          <w:i/>
          <w:sz w:val="16"/>
        </w:rPr>
        <w:t>promovidos esforços de comercialização</w:t>
      </w:r>
      <w:r>
        <w:rPr>
          <w:i/>
          <w:sz w:val="16"/>
        </w:rPr>
        <w:t>, ou satisfazer as pretensões da equipa.</w:t>
      </w:r>
    </w:p>
    <w:p w14:paraId="446ACFA2" w14:textId="77777777" w:rsidR="00F90523" w:rsidRPr="009A5BDB" w:rsidRDefault="00F90523" w:rsidP="009A5BDB">
      <w:pPr>
        <w:spacing w:after="0"/>
        <w:ind w:left="-567"/>
        <w:rPr>
          <w:sz w:val="20"/>
        </w:rPr>
      </w:pPr>
    </w:p>
    <w:p w14:paraId="50AC4B86" w14:textId="77777777" w:rsidR="00E41305" w:rsidRPr="00793C65" w:rsidRDefault="00D347AC" w:rsidP="00AA4BA6">
      <w:pPr>
        <w:pStyle w:val="PargrafodaLista"/>
        <w:numPr>
          <w:ilvl w:val="1"/>
          <w:numId w:val="17"/>
        </w:numPr>
        <w:spacing w:after="0" w:line="360" w:lineRule="auto"/>
        <w:ind w:left="0"/>
        <w:jc w:val="both"/>
        <w:rPr>
          <w:rFonts w:cs="Times New Roman"/>
          <w:b/>
          <w:sz w:val="18"/>
          <w:szCs w:val="20"/>
        </w:rPr>
      </w:pPr>
      <w:r w:rsidRPr="00793C65">
        <w:rPr>
          <w:rFonts w:cs="Times New Roman"/>
          <w:b/>
          <w:sz w:val="18"/>
          <w:szCs w:val="20"/>
        </w:rPr>
        <w:t>Descrição</w:t>
      </w:r>
      <w:r w:rsidR="00AC139F" w:rsidRPr="00793C65">
        <w:rPr>
          <w:rFonts w:cs="Times New Roman"/>
          <w:b/>
          <w:sz w:val="18"/>
          <w:szCs w:val="20"/>
        </w:rPr>
        <w:t xml:space="preserve"> sumária</w:t>
      </w:r>
      <w:r w:rsidR="00156141">
        <w:rPr>
          <w:rFonts w:cs="Times New Roman"/>
          <w:b/>
          <w:sz w:val="18"/>
          <w:szCs w:val="20"/>
        </w:rPr>
        <w:t xml:space="preserve"> da </w:t>
      </w:r>
      <w:r w:rsidR="00156141" w:rsidRPr="00BF2A83">
        <w:rPr>
          <w:rFonts w:cs="Times New Roman"/>
          <w:b/>
          <w:i/>
          <w:sz w:val="18"/>
          <w:szCs w:val="20"/>
        </w:rPr>
        <w:t>I</w:t>
      </w:r>
      <w:r w:rsidRPr="00BF2A83">
        <w:rPr>
          <w:rFonts w:cs="Times New Roman"/>
          <w:b/>
          <w:i/>
          <w:sz w:val="18"/>
          <w:szCs w:val="20"/>
        </w:rPr>
        <w:t>nvenção</w:t>
      </w:r>
      <w:r w:rsidR="00FD0FA1">
        <w:rPr>
          <w:rFonts w:cs="Times New Roman"/>
          <w:b/>
          <w:sz w:val="18"/>
          <w:szCs w:val="20"/>
        </w:rPr>
        <w:t xml:space="preserve"> / </w:t>
      </w:r>
      <w:r w:rsidR="00FD0FA1" w:rsidRPr="00FD0FA1">
        <w:rPr>
          <w:rFonts w:cs="Times New Roman"/>
          <w:b/>
          <w:i/>
          <w:sz w:val="18"/>
          <w:szCs w:val="20"/>
        </w:rPr>
        <w:t>Abstract</w:t>
      </w:r>
      <w:r w:rsidR="00AC1EEA" w:rsidRPr="009A5BDB">
        <w:rPr>
          <w:rFonts w:cs="Times New Roman"/>
          <w:b/>
          <w:smallCaps/>
          <w:sz w:val="20"/>
          <w:szCs w:val="20"/>
        </w:rPr>
        <w:t xml:space="preserve"> </w:t>
      </w:r>
      <w:r w:rsidR="00AC1EEA" w:rsidRPr="001415B1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7CDA2D11" w14:textId="77777777" w:rsidR="00D347AC" w:rsidRDefault="00F90523" w:rsidP="00793C65">
      <w:pPr>
        <w:pStyle w:val="PargrafodaLista"/>
        <w:spacing w:after="0"/>
        <w:ind w:left="-567"/>
        <w:jc w:val="both"/>
        <w:rPr>
          <w:i/>
          <w:sz w:val="16"/>
        </w:rPr>
      </w:pPr>
      <w:r w:rsidRPr="00793C65">
        <w:rPr>
          <w:i/>
          <w:sz w:val="16"/>
        </w:rPr>
        <w:t>D</w:t>
      </w:r>
      <w:r w:rsidR="00D347AC" w:rsidRPr="00793C65">
        <w:rPr>
          <w:i/>
          <w:sz w:val="16"/>
        </w:rPr>
        <w:t xml:space="preserve">escreva </w:t>
      </w:r>
      <w:r w:rsidRPr="00793C65">
        <w:rPr>
          <w:i/>
          <w:sz w:val="16"/>
        </w:rPr>
        <w:t xml:space="preserve">sinteticamente </w:t>
      </w:r>
      <w:r w:rsidR="00156141">
        <w:rPr>
          <w:i/>
          <w:sz w:val="16"/>
        </w:rPr>
        <w:t>a I</w:t>
      </w:r>
      <w:r w:rsidR="00D347AC" w:rsidRPr="00793C65">
        <w:rPr>
          <w:i/>
          <w:sz w:val="16"/>
        </w:rPr>
        <w:t>nvenção, incluindo os aspe</w:t>
      </w:r>
      <w:r w:rsidRPr="00793C65">
        <w:rPr>
          <w:i/>
          <w:sz w:val="16"/>
        </w:rPr>
        <w:t>c</w:t>
      </w:r>
      <w:r w:rsidR="00D347AC" w:rsidRPr="00793C65">
        <w:rPr>
          <w:i/>
          <w:sz w:val="16"/>
        </w:rPr>
        <w:t xml:space="preserve">tos que a </w:t>
      </w:r>
      <w:r w:rsidR="00156141">
        <w:rPr>
          <w:i/>
          <w:sz w:val="16"/>
        </w:rPr>
        <w:t>distingue</w:t>
      </w:r>
      <w:r w:rsidRPr="00793C65">
        <w:rPr>
          <w:i/>
          <w:sz w:val="16"/>
        </w:rPr>
        <w:t>m</w:t>
      </w:r>
      <w:r w:rsidR="00D347AC" w:rsidRPr="00793C65">
        <w:rPr>
          <w:i/>
          <w:sz w:val="16"/>
        </w:rPr>
        <w:t xml:space="preserve"> de </w:t>
      </w:r>
      <w:r w:rsidRPr="00793C65">
        <w:rPr>
          <w:i/>
          <w:sz w:val="16"/>
        </w:rPr>
        <w:t>resultados</w:t>
      </w:r>
      <w:r w:rsidR="00793C65">
        <w:rPr>
          <w:i/>
          <w:sz w:val="16"/>
        </w:rPr>
        <w:t xml:space="preserve"> afins</w:t>
      </w:r>
      <w:r w:rsidRPr="00793C65">
        <w:rPr>
          <w:i/>
          <w:sz w:val="16"/>
        </w:rPr>
        <w:t xml:space="preserve">, numa linguagem compreensível </w:t>
      </w:r>
      <w:r w:rsidR="00793C65">
        <w:rPr>
          <w:i/>
          <w:sz w:val="16"/>
        </w:rPr>
        <w:t>para</w:t>
      </w:r>
      <w:r w:rsidRPr="00793C65">
        <w:rPr>
          <w:i/>
          <w:sz w:val="16"/>
        </w:rPr>
        <w:t xml:space="preserve"> </w:t>
      </w:r>
      <w:r w:rsidRPr="00FD0FA1">
        <w:rPr>
          <w:b/>
          <w:i/>
          <w:sz w:val="16"/>
        </w:rPr>
        <w:t>não especialistas</w:t>
      </w:r>
      <w:r w:rsidRPr="00793C65">
        <w:rPr>
          <w:i/>
          <w:sz w:val="16"/>
        </w:rPr>
        <w:t xml:space="preserve"> (</w:t>
      </w:r>
      <w:r w:rsidR="00FD0FA1">
        <w:rPr>
          <w:i/>
          <w:sz w:val="16"/>
        </w:rPr>
        <w:t>D</w:t>
      </w:r>
      <w:r w:rsidRPr="00793C65">
        <w:rPr>
          <w:i/>
          <w:sz w:val="16"/>
        </w:rPr>
        <w:t>irecção da FCUL</w:t>
      </w:r>
      <w:r w:rsidR="000246CE">
        <w:rPr>
          <w:i/>
          <w:sz w:val="16"/>
        </w:rPr>
        <w:t xml:space="preserve">, Gestor de TT, </w:t>
      </w:r>
      <w:r w:rsidRPr="00793C65">
        <w:rPr>
          <w:i/>
          <w:sz w:val="16"/>
        </w:rPr>
        <w:t>juristas e AOPI).</w:t>
      </w:r>
      <w:r w:rsidR="00D347AC" w:rsidRPr="00793C65">
        <w:rPr>
          <w:i/>
          <w:sz w:val="16"/>
        </w:rPr>
        <w:t xml:space="preserve"> </w:t>
      </w:r>
    </w:p>
    <w:p w14:paraId="58FFD9C3" w14:textId="77777777" w:rsidR="00F90523" w:rsidRPr="00033E42" w:rsidRDefault="00F90523" w:rsidP="009A5BDB">
      <w:pPr>
        <w:spacing w:after="0"/>
        <w:ind w:left="-567"/>
        <w:jc w:val="both"/>
        <w:rPr>
          <w:rFonts w:cs="Times New Roman"/>
          <w:i/>
          <w:sz w:val="16"/>
          <w:szCs w:val="20"/>
        </w:rPr>
      </w:pPr>
    </w:p>
    <w:tbl>
      <w:tblPr>
        <w:tblStyle w:val="TabelacomGrelha"/>
        <w:tblpPr w:leftFromText="141" w:rightFromText="141" w:vertAnchor="text" w:tblpX="-572" w:tblpY="1"/>
        <w:tblOverlap w:val="never"/>
        <w:tblW w:w="53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41305" w:rsidRPr="00FD0FA1" w14:paraId="66D525FB" w14:textId="77777777" w:rsidTr="00E530CA">
        <w:trPr>
          <w:trHeight w:val="1126"/>
        </w:trPr>
        <w:tc>
          <w:tcPr>
            <w:tcW w:w="5000" w:type="pct"/>
          </w:tcPr>
          <w:p w14:paraId="6A51FFF4" w14:textId="77777777" w:rsidR="00E41305" w:rsidRPr="00033E42" w:rsidRDefault="00E41305" w:rsidP="00E530CA">
            <w:pPr>
              <w:spacing w:line="360" w:lineRule="auto"/>
              <w:rPr>
                <w:rFonts w:cs="Times New Roman"/>
                <w:sz w:val="16"/>
                <w:szCs w:val="20"/>
              </w:rPr>
            </w:pPr>
          </w:p>
        </w:tc>
      </w:tr>
    </w:tbl>
    <w:p w14:paraId="1A1EEF12" w14:textId="4881A23C" w:rsidR="00E530CA" w:rsidRDefault="00E530CA" w:rsidP="00E530CA">
      <w:pPr>
        <w:pStyle w:val="PargrafodaLista"/>
        <w:spacing w:after="0"/>
        <w:ind w:left="-567"/>
        <w:jc w:val="right"/>
        <w:rPr>
          <w:i/>
          <w:color w:val="1F497D" w:themeColor="text2"/>
          <w:sz w:val="16"/>
          <w:lang w:val="en-US"/>
        </w:rPr>
      </w:pPr>
      <w:proofErr w:type="spellStart"/>
      <w:r w:rsidRPr="00E530CA">
        <w:rPr>
          <w:i/>
          <w:color w:val="1F497D" w:themeColor="text2"/>
          <w:sz w:val="16"/>
          <w:lang w:val="en-US"/>
        </w:rPr>
        <w:t>Máx</w:t>
      </w:r>
      <w:proofErr w:type="spellEnd"/>
      <w:r w:rsidRPr="00E530CA">
        <w:rPr>
          <w:i/>
          <w:color w:val="1F497D" w:themeColor="text2"/>
          <w:sz w:val="16"/>
          <w:lang w:val="en-US"/>
        </w:rPr>
        <w:t xml:space="preserve">. – </w:t>
      </w:r>
      <w:r>
        <w:rPr>
          <w:i/>
          <w:color w:val="1F497D" w:themeColor="text2"/>
          <w:sz w:val="16"/>
          <w:lang w:val="en-US"/>
        </w:rPr>
        <w:t xml:space="preserve">200 </w:t>
      </w:r>
      <w:proofErr w:type="spellStart"/>
      <w:r>
        <w:rPr>
          <w:i/>
          <w:color w:val="1F497D" w:themeColor="text2"/>
          <w:sz w:val="16"/>
          <w:lang w:val="en-US"/>
        </w:rPr>
        <w:t>palavras</w:t>
      </w:r>
      <w:proofErr w:type="spellEnd"/>
      <w:r w:rsidRPr="00E530CA">
        <w:rPr>
          <w:i/>
          <w:color w:val="1F497D" w:themeColor="text2"/>
          <w:sz w:val="16"/>
          <w:lang w:val="en-US"/>
        </w:rPr>
        <w:t xml:space="preserve"> </w:t>
      </w:r>
    </w:p>
    <w:p w14:paraId="3039B2B0" w14:textId="77777777" w:rsidR="00CD3B03" w:rsidRPr="00E530CA" w:rsidRDefault="00CD3B03" w:rsidP="00E530CA">
      <w:pPr>
        <w:pStyle w:val="PargrafodaLista"/>
        <w:spacing w:after="0"/>
        <w:ind w:left="-567"/>
        <w:jc w:val="right"/>
        <w:rPr>
          <w:i/>
          <w:color w:val="1F497D" w:themeColor="text2"/>
          <w:sz w:val="16"/>
          <w:lang w:val="en-US"/>
        </w:rPr>
      </w:pPr>
    </w:p>
    <w:p w14:paraId="2FC633B2" w14:textId="77777777" w:rsidR="009D32D8" w:rsidRPr="00CA030F" w:rsidRDefault="00E41305" w:rsidP="00AA4BA6">
      <w:pPr>
        <w:pStyle w:val="PargrafodaLista"/>
        <w:numPr>
          <w:ilvl w:val="1"/>
          <w:numId w:val="20"/>
        </w:numPr>
        <w:spacing w:after="0" w:line="360" w:lineRule="auto"/>
        <w:ind w:left="0"/>
        <w:jc w:val="both"/>
        <w:rPr>
          <w:rFonts w:cs="Times New Roman"/>
          <w:b/>
          <w:i/>
          <w:sz w:val="18"/>
          <w:szCs w:val="20"/>
          <w:lang w:val="en-US"/>
        </w:rPr>
      </w:pPr>
      <w:r w:rsidRPr="00CA030F">
        <w:rPr>
          <w:rFonts w:cs="Times New Roman"/>
          <w:b/>
          <w:sz w:val="18"/>
          <w:szCs w:val="20"/>
          <w:lang w:val="en-US"/>
        </w:rPr>
        <w:t xml:space="preserve">Estado da </w:t>
      </w:r>
      <w:proofErr w:type="spellStart"/>
      <w:r w:rsidRPr="00CA030F">
        <w:rPr>
          <w:rFonts w:cs="Times New Roman"/>
          <w:b/>
          <w:sz w:val="18"/>
          <w:szCs w:val="20"/>
          <w:lang w:val="en-US"/>
        </w:rPr>
        <w:t>técnica</w:t>
      </w:r>
      <w:proofErr w:type="spellEnd"/>
      <w:r w:rsidRPr="00CA030F">
        <w:rPr>
          <w:rFonts w:cs="Times New Roman"/>
          <w:b/>
          <w:sz w:val="18"/>
          <w:szCs w:val="20"/>
          <w:lang w:val="en-US"/>
        </w:rPr>
        <w:t xml:space="preserve"> / </w:t>
      </w:r>
      <w:r w:rsidRPr="00CA030F">
        <w:rPr>
          <w:rFonts w:cs="Times New Roman"/>
          <w:b/>
          <w:i/>
          <w:sz w:val="18"/>
          <w:szCs w:val="20"/>
          <w:lang w:val="en-US"/>
        </w:rPr>
        <w:t>background</w:t>
      </w:r>
      <w:r w:rsidR="00F90523" w:rsidRPr="00CA030F">
        <w:rPr>
          <w:rFonts w:cs="Times New Roman"/>
          <w:b/>
          <w:sz w:val="18"/>
          <w:szCs w:val="20"/>
          <w:lang w:val="en-US"/>
        </w:rPr>
        <w:t xml:space="preserve"> / </w:t>
      </w:r>
      <w:r w:rsidR="00F90523" w:rsidRPr="00CA030F">
        <w:rPr>
          <w:rFonts w:cs="Times New Roman"/>
          <w:b/>
          <w:i/>
          <w:sz w:val="18"/>
          <w:szCs w:val="20"/>
          <w:lang w:val="en-US"/>
        </w:rPr>
        <w:t>state-of-the-art</w:t>
      </w:r>
      <w:r w:rsidR="00AC1EEA" w:rsidRPr="00AC1EEA">
        <w:rPr>
          <w:rFonts w:cs="Times New Roman"/>
          <w:b/>
          <w:smallCaps/>
          <w:sz w:val="20"/>
          <w:szCs w:val="20"/>
          <w:lang w:val="en-US"/>
        </w:rPr>
        <w:t xml:space="preserve"> </w:t>
      </w:r>
      <w:r w:rsidR="00AC1EEA" w:rsidRPr="001415B1">
        <w:rPr>
          <w:rFonts w:cs="Times New Roman"/>
          <w:b/>
          <w:smallCaps/>
          <w:color w:val="FF0000"/>
          <w:sz w:val="20"/>
          <w:szCs w:val="20"/>
          <w:lang w:val="en-US"/>
        </w:rPr>
        <w:t>*</w:t>
      </w:r>
    </w:p>
    <w:p w14:paraId="61BA094E" w14:textId="77777777" w:rsidR="00E41305" w:rsidRPr="00793C65" w:rsidRDefault="00F90523" w:rsidP="00793C65">
      <w:pPr>
        <w:pStyle w:val="PargrafodaLista"/>
        <w:spacing w:after="0"/>
        <w:ind w:left="-567"/>
        <w:jc w:val="both"/>
        <w:rPr>
          <w:i/>
          <w:sz w:val="16"/>
        </w:rPr>
      </w:pPr>
      <w:r w:rsidRPr="00793C65">
        <w:rPr>
          <w:i/>
          <w:sz w:val="16"/>
        </w:rPr>
        <w:t>O e</w:t>
      </w:r>
      <w:r w:rsidR="00DB2861" w:rsidRPr="00793C65">
        <w:rPr>
          <w:i/>
          <w:sz w:val="16"/>
        </w:rPr>
        <w:t xml:space="preserve">stado da técnica </w:t>
      </w:r>
      <w:r w:rsidRPr="00793C65">
        <w:rPr>
          <w:i/>
          <w:sz w:val="16"/>
        </w:rPr>
        <w:t xml:space="preserve">inclui </w:t>
      </w:r>
      <w:r w:rsidR="00DB2861" w:rsidRPr="00793C65">
        <w:rPr>
          <w:i/>
          <w:sz w:val="16"/>
        </w:rPr>
        <w:t xml:space="preserve">tudo o que dentro ou fora do país foi tornado acessível ao público </w:t>
      </w:r>
      <w:r w:rsidR="00793C65">
        <w:rPr>
          <w:i/>
          <w:sz w:val="16"/>
        </w:rPr>
        <w:t>até à data</w:t>
      </w:r>
      <w:r w:rsidR="00194478">
        <w:rPr>
          <w:i/>
          <w:sz w:val="16"/>
        </w:rPr>
        <w:t>, e que se possa relacionar com a invenção</w:t>
      </w:r>
      <w:r w:rsidR="00793C65">
        <w:rPr>
          <w:i/>
          <w:sz w:val="16"/>
        </w:rPr>
        <w:t>. Tente apresentá</w:t>
      </w:r>
      <w:r w:rsidR="00BF2A83">
        <w:rPr>
          <w:i/>
          <w:sz w:val="16"/>
        </w:rPr>
        <w:t>-lo</w:t>
      </w:r>
      <w:r w:rsidRPr="00793C65">
        <w:rPr>
          <w:i/>
          <w:sz w:val="16"/>
        </w:rPr>
        <w:t xml:space="preserve"> de forma sintética</w:t>
      </w:r>
      <w:r w:rsidR="009D32D8" w:rsidRPr="00793C65">
        <w:rPr>
          <w:i/>
          <w:sz w:val="16"/>
        </w:rPr>
        <w:t>, incluindo problemas</w:t>
      </w:r>
      <w:r w:rsidR="00BF2A83">
        <w:rPr>
          <w:i/>
          <w:sz w:val="16"/>
        </w:rPr>
        <w:t xml:space="preserve"> em aberto potencialmente relevantes para a I</w:t>
      </w:r>
      <w:r w:rsidRPr="00793C65">
        <w:rPr>
          <w:i/>
          <w:sz w:val="16"/>
        </w:rPr>
        <w:t xml:space="preserve">nvenção. </w:t>
      </w:r>
      <w:r w:rsidR="00D347AC" w:rsidRPr="00793C65">
        <w:rPr>
          <w:i/>
          <w:sz w:val="16"/>
        </w:rPr>
        <w:t xml:space="preserve">Considere este campo </w:t>
      </w:r>
      <w:r w:rsidR="00525139" w:rsidRPr="00793C65">
        <w:rPr>
          <w:i/>
          <w:sz w:val="16"/>
        </w:rPr>
        <w:t xml:space="preserve">nos mesmos termos que </w:t>
      </w:r>
      <w:r w:rsidR="00BF2A83">
        <w:rPr>
          <w:i/>
          <w:sz w:val="16"/>
        </w:rPr>
        <w:t>a introdução</w:t>
      </w:r>
      <w:r w:rsidR="00D347AC" w:rsidRPr="00793C65">
        <w:rPr>
          <w:i/>
          <w:sz w:val="16"/>
        </w:rPr>
        <w:t xml:space="preserve"> </w:t>
      </w:r>
      <w:r w:rsidR="00194478">
        <w:rPr>
          <w:i/>
          <w:sz w:val="16"/>
        </w:rPr>
        <w:t xml:space="preserve">a </w:t>
      </w:r>
      <w:r w:rsidR="00D347AC" w:rsidRPr="00793C65">
        <w:rPr>
          <w:i/>
          <w:sz w:val="16"/>
        </w:rPr>
        <w:t xml:space="preserve">um artigo </w:t>
      </w:r>
      <w:r w:rsidR="00525139" w:rsidRPr="00793C65">
        <w:rPr>
          <w:i/>
          <w:sz w:val="16"/>
        </w:rPr>
        <w:t>ou</w:t>
      </w:r>
      <w:r w:rsidR="00E83C23">
        <w:rPr>
          <w:i/>
          <w:sz w:val="16"/>
        </w:rPr>
        <w:t xml:space="preserve"> a</w:t>
      </w:r>
      <w:r w:rsidR="00525139" w:rsidRPr="00793C65">
        <w:rPr>
          <w:i/>
          <w:sz w:val="16"/>
        </w:rPr>
        <w:t xml:space="preserve"> fundamentação n</w:t>
      </w:r>
      <w:r w:rsidR="00D347AC" w:rsidRPr="00793C65">
        <w:rPr>
          <w:i/>
          <w:sz w:val="16"/>
        </w:rPr>
        <w:t xml:space="preserve">uma candidatura </w:t>
      </w:r>
      <w:r w:rsidR="00E83C23">
        <w:rPr>
          <w:i/>
          <w:sz w:val="16"/>
        </w:rPr>
        <w:t>a</w:t>
      </w:r>
      <w:r w:rsidR="00D347AC" w:rsidRPr="00793C65">
        <w:rPr>
          <w:i/>
          <w:sz w:val="16"/>
        </w:rPr>
        <w:t xml:space="preserve"> financiamento.</w:t>
      </w:r>
    </w:p>
    <w:p w14:paraId="3903E6C7" w14:textId="77777777" w:rsidR="00525139" w:rsidRPr="009A5BDB" w:rsidRDefault="00525139" w:rsidP="009A5BDB">
      <w:pPr>
        <w:spacing w:after="0"/>
        <w:ind w:left="-567"/>
        <w:jc w:val="both"/>
        <w:rPr>
          <w:rFonts w:cs="Times New Roman"/>
          <w:sz w:val="16"/>
          <w:szCs w:val="20"/>
        </w:rPr>
      </w:pPr>
    </w:p>
    <w:tbl>
      <w:tblPr>
        <w:tblStyle w:val="TabelacomGrelha"/>
        <w:tblpPr w:leftFromText="141" w:rightFromText="141" w:vertAnchor="text" w:tblpX="-572" w:tblpY="1"/>
        <w:tblOverlap w:val="never"/>
        <w:tblW w:w="53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E41305" w:rsidRPr="009A5BDB" w14:paraId="0DFDBBC5" w14:textId="77777777" w:rsidTr="00CA030F">
        <w:trPr>
          <w:trHeight w:val="1121"/>
        </w:trPr>
        <w:tc>
          <w:tcPr>
            <w:tcW w:w="5000" w:type="pct"/>
          </w:tcPr>
          <w:p w14:paraId="65B93A48" w14:textId="77777777" w:rsidR="00E41305" w:rsidRPr="009A5BDB" w:rsidRDefault="00E41305" w:rsidP="00CA030F">
            <w:pPr>
              <w:spacing w:line="360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5A191F59" w14:textId="77777777" w:rsidR="004C6244" w:rsidRDefault="00CA030F" w:rsidP="00CA030F">
      <w:pPr>
        <w:pStyle w:val="PargrafodaLista"/>
        <w:spacing w:after="0"/>
        <w:ind w:left="-567"/>
        <w:jc w:val="right"/>
        <w:rPr>
          <w:i/>
          <w:color w:val="1F497D" w:themeColor="text2"/>
          <w:sz w:val="16"/>
          <w:lang w:val="en-US"/>
        </w:rPr>
      </w:pPr>
      <w:proofErr w:type="spellStart"/>
      <w:r w:rsidRPr="00E530CA">
        <w:rPr>
          <w:i/>
          <w:color w:val="1F497D" w:themeColor="text2"/>
          <w:sz w:val="16"/>
          <w:lang w:val="en-US"/>
        </w:rPr>
        <w:t>Máx</w:t>
      </w:r>
      <w:proofErr w:type="spellEnd"/>
      <w:r w:rsidRPr="00E530CA">
        <w:rPr>
          <w:i/>
          <w:color w:val="1F497D" w:themeColor="text2"/>
          <w:sz w:val="16"/>
          <w:lang w:val="en-US"/>
        </w:rPr>
        <w:t xml:space="preserve">. – </w:t>
      </w:r>
      <w:r>
        <w:rPr>
          <w:i/>
          <w:color w:val="1F497D" w:themeColor="text2"/>
          <w:sz w:val="16"/>
          <w:lang w:val="en-US"/>
        </w:rPr>
        <w:t xml:space="preserve">500 </w:t>
      </w:r>
      <w:proofErr w:type="spellStart"/>
      <w:r>
        <w:rPr>
          <w:i/>
          <w:color w:val="1F497D" w:themeColor="text2"/>
          <w:sz w:val="16"/>
          <w:lang w:val="en-US"/>
        </w:rPr>
        <w:t>palavras</w:t>
      </w:r>
      <w:proofErr w:type="spellEnd"/>
      <w:r w:rsidRPr="00E530CA">
        <w:rPr>
          <w:i/>
          <w:color w:val="1F497D" w:themeColor="text2"/>
          <w:sz w:val="16"/>
          <w:lang w:val="en-US"/>
        </w:rPr>
        <w:t xml:space="preserve"> </w:t>
      </w:r>
    </w:p>
    <w:p w14:paraId="10D48EAC" w14:textId="77777777" w:rsidR="000074D0" w:rsidRPr="00CA030F" w:rsidRDefault="000074D0" w:rsidP="00CA030F">
      <w:pPr>
        <w:pStyle w:val="PargrafodaLista"/>
        <w:spacing w:after="0"/>
        <w:ind w:left="-567"/>
        <w:jc w:val="right"/>
        <w:rPr>
          <w:i/>
          <w:color w:val="1F497D" w:themeColor="text2"/>
          <w:sz w:val="16"/>
          <w:lang w:val="en-US"/>
        </w:rPr>
      </w:pPr>
    </w:p>
    <w:p w14:paraId="45722132" w14:textId="77777777" w:rsidR="004462EE" w:rsidRPr="00E83C23" w:rsidRDefault="004462EE" w:rsidP="00AA4BA6">
      <w:pPr>
        <w:pStyle w:val="PargrafodaLista"/>
        <w:numPr>
          <w:ilvl w:val="1"/>
          <w:numId w:val="20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 w:rsidRPr="00E83C23">
        <w:rPr>
          <w:rFonts w:cs="Times New Roman"/>
          <w:b/>
          <w:sz w:val="18"/>
          <w:szCs w:val="20"/>
        </w:rPr>
        <w:t xml:space="preserve">Características </w:t>
      </w:r>
      <w:r w:rsidR="00807E65" w:rsidRPr="00E83C23">
        <w:rPr>
          <w:rFonts w:cs="Times New Roman"/>
          <w:b/>
          <w:sz w:val="18"/>
          <w:szCs w:val="20"/>
        </w:rPr>
        <w:t xml:space="preserve">técnicas </w:t>
      </w:r>
      <w:r w:rsidRPr="00E83C23">
        <w:rPr>
          <w:rFonts w:cs="Times New Roman"/>
          <w:b/>
          <w:sz w:val="18"/>
          <w:szCs w:val="20"/>
        </w:rPr>
        <w:t>específicas</w:t>
      </w:r>
      <w:r w:rsidR="00AC1EEA" w:rsidRPr="009A5BDB">
        <w:rPr>
          <w:rFonts w:cs="Times New Roman"/>
          <w:b/>
          <w:smallCaps/>
          <w:sz w:val="20"/>
          <w:szCs w:val="20"/>
        </w:rPr>
        <w:t xml:space="preserve"> </w:t>
      </w:r>
      <w:r w:rsidR="00AC1EEA" w:rsidRPr="001415B1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4670444B" w14:textId="77777777" w:rsidR="00807E65" w:rsidRPr="00E83C23" w:rsidRDefault="00807E65" w:rsidP="00E83C23">
      <w:pPr>
        <w:pStyle w:val="PargrafodaLista"/>
        <w:spacing w:after="0"/>
        <w:ind w:left="-567"/>
        <w:jc w:val="both"/>
        <w:rPr>
          <w:i/>
          <w:sz w:val="16"/>
        </w:rPr>
      </w:pPr>
      <w:r w:rsidRPr="00E83C23">
        <w:rPr>
          <w:i/>
          <w:sz w:val="16"/>
        </w:rPr>
        <w:t>P</w:t>
      </w:r>
      <w:r w:rsidR="004C1062" w:rsidRPr="00E83C23">
        <w:rPr>
          <w:i/>
          <w:sz w:val="16"/>
        </w:rPr>
        <w:t>rocure identificar aspectos técnicos es</w:t>
      </w:r>
      <w:r w:rsidR="00BF2A83">
        <w:rPr>
          <w:i/>
          <w:sz w:val="16"/>
        </w:rPr>
        <w:t>pecíficos e diferenciadores da I</w:t>
      </w:r>
      <w:r w:rsidR="004C1062" w:rsidRPr="00E83C23">
        <w:rPr>
          <w:i/>
          <w:sz w:val="16"/>
        </w:rPr>
        <w:t xml:space="preserve">nvenção. Esta informação será importante para a análise por um </w:t>
      </w:r>
      <w:r w:rsidR="004C1062" w:rsidRPr="00CA030F">
        <w:rPr>
          <w:b/>
          <w:i/>
          <w:sz w:val="16"/>
        </w:rPr>
        <w:t>especialista</w:t>
      </w:r>
      <w:r w:rsidR="004C1062" w:rsidRPr="00E83C23">
        <w:rPr>
          <w:i/>
          <w:sz w:val="16"/>
        </w:rPr>
        <w:t xml:space="preserve">, que deve ser capaz – </w:t>
      </w:r>
      <w:r w:rsidR="00BF2A83">
        <w:rPr>
          <w:i/>
          <w:sz w:val="16"/>
        </w:rPr>
        <w:t xml:space="preserve">designadamente </w:t>
      </w:r>
      <w:r w:rsidR="004C1062" w:rsidRPr="00E83C23">
        <w:rPr>
          <w:i/>
          <w:sz w:val="16"/>
        </w:rPr>
        <w:t xml:space="preserve">em sede de análise </w:t>
      </w:r>
      <w:r w:rsidR="00BF2A83">
        <w:rPr>
          <w:i/>
          <w:sz w:val="16"/>
        </w:rPr>
        <w:t xml:space="preserve">de patenteabilidade </w:t>
      </w:r>
      <w:r w:rsidR="004C1062" w:rsidRPr="00E83C23">
        <w:rPr>
          <w:i/>
          <w:sz w:val="16"/>
        </w:rPr>
        <w:t xml:space="preserve">- </w:t>
      </w:r>
      <w:r w:rsidRPr="00E83C23">
        <w:rPr>
          <w:i/>
          <w:sz w:val="16"/>
        </w:rPr>
        <w:t xml:space="preserve">de recrear </w:t>
      </w:r>
      <w:r w:rsidR="00813453" w:rsidRPr="00E83C23">
        <w:rPr>
          <w:i/>
          <w:sz w:val="16"/>
        </w:rPr>
        <w:t>ou dese</w:t>
      </w:r>
      <w:r w:rsidR="00BF2A83">
        <w:rPr>
          <w:i/>
          <w:sz w:val="16"/>
        </w:rPr>
        <w:t>nvolver o que está descrito na I</w:t>
      </w:r>
      <w:r w:rsidR="00813453" w:rsidRPr="00E83C23">
        <w:rPr>
          <w:i/>
          <w:sz w:val="16"/>
        </w:rPr>
        <w:t>nvenção.</w:t>
      </w:r>
    </w:p>
    <w:p w14:paraId="5BF8D5E0" w14:textId="77777777" w:rsidR="004C1062" w:rsidRPr="009A5BDB" w:rsidRDefault="004C1062" w:rsidP="009A5BDB">
      <w:pPr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tbl>
      <w:tblPr>
        <w:tblStyle w:val="TabelacomGrelha"/>
        <w:tblpPr w:leftFromText="141" w:rightFromText="141" w:vertAnchor="text" w:tblpX="-572" w:tblpY="1"/>
        <w:tblOverlap w:val="never"/>
        <w:tblW w:w="53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462EE" w:rsidRPr="009A5BDB" w14:paraId="3520CF67" w14:textId="77777777" w:rsidTr="00CA030F">
        <w:trPr>
          <w:trHeight w:val="1266"/>
        </w:trPr>
        <w:tc>
          <w:tcPr>
            <w:tcW w:w="5000" w:type="pct"/>
          </w:tcPr>
          <w:p w14:paraId="7431CA0A" w14:textId="77777777" w:rsidR="004462EE" w:rsidRPr="009A5BDB" w:rsidRDefault="004462EE" w:rsidP="00CA030F">
            <w:pPr>
              <w:spacing w:line="360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46C1804E" w14:textId="77777777" w:rsidR="00CA030F" w:rsidRDefault="00CA030F" w:rsidP="00CA030F">
      <w:pPr>
        <w:spacing w:after="0"/>
        <w:ind w:left="-567"/>
        <w:jc w:val="right"/>
        <w:rPr>
          <w:i/>
          <w:color w:val="1F497D" w:themeColor="text2"/>
          <w:sz w:val="16"/>
          <w:lang w:val="en-US"/>
        </w:rPr>
      </w:pPr>
      <w:proofErr w:type="spellStart"/>
      <w:r w:rsidRPr="00E530CA">
        <w:rPr>
          <w:i/>
          <w:color w:val="1F497D" w:themeColor="text2"/>
          <w:sz w:val="16"/>
          <w:lang w:val="en-US"/>
        </w:rPr>
        <w:t>Máx</w:t>
      </w:r>
      <w:proofErr w:type="spellEnd"/>
      <w:r w:rsidRPr="00E530CA">
        <w:rPr>
          <w:i/>
          <w:color w:val="1F497D" w:themeColor="text2"/>
          <w:sz w:val="16"/>
          <w:lang w:val="en-US"/>
        </w:rPr>
        <w:t xml:space="preserve">. – </w:t>
      </w:r>
      <w:r>
        <w:rPr>
          <w:i/>
          <w:color w:val="1F497D" w:themeColor="text2"/>
          <w:sz w:val="16"/>
          <w:lang w:val="en-US"/>
        </w:rPr>
        <w:t xml:space="preserve">500 </w:t>
      </w:r>
      <w:proofErr w:type="spellStart"/>
      <w:r>
        <w:rPr>
          <w:i/>
          <w:color w:val="1F497D" w:themeColor="text2"/>
          <w:sz w:val="16"/>
          <w:lang w:val="en-US"/>
        </w:rPr>
        <w:t>palavras</w:t>
      </w:r>
      <w:proofErr w:type="spellEnd"/>
    </w:p>
    <w:p w14:paraId="0863FAAB" w14:textId="77777777" w:rsidR="00807E65" w:rsidRPr="00E83C23" w:rsidRDefault="00BF2A83" w:rsidP="00AA4BA6">
      <w:pPr>
        <w:pStyle w:val="PargrafodaLista"/>
        <w:numPr>
          <w:ilvl w:val="1"/>
          <w:numId w:val="20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 xml:space="preserve">Originalidade da </w:t>
      </w:r>
      <w:r w:rsidRPr="00BF2A83">
        <w:rPr>
          <w:rFonts w:cs="Times New Roman"/>
          <w:b/>
          <w:i/>
          <w:sz w:val="18"/>
          <w:szCs w:val="20"/>
        </w:rPr>
        <w:t>I</w:t>
      </w:r>
      <w:r w:rsidR="00CA030F" w:rsidRPr="00BF2A83">
        <w:rPr>
          <w:rFonts w:cs="Times New Roman"/>
          <w:b/>
          <w:i/>
          <w:sz w:val="18"/>
          <w:szCs w:val="20"/>
        </w:rPr>
        <w:t>nvenção</w:t>
      </w:r>
      <w:r w:rsidR="00AC1EEA" w:rsidRPr="009A5BDB">
        <w:rPr>
          <w:rFonts w:cs="Times New Roman"/>
          <w:b/>
          <w:smallCaps/>
          <w:sz w:val="20"/>
          <w:szCs w:val="20"/>
        </w:rPr>
        <w:t xml:space="preserve"> </w:t>
      </w:r>
      <w:r w:rsidR="00AC1EEA" w:rsidRPr="001415B1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7E942CC9" w14:textId="77777777" w:rsidR="00EB425F" w:rsidRPr="00E83C23" w:rsidRDefault="00EB425F" w:rsidP="00E83C23">
      <w:pPr>
        <w:pStyle w:val="PargrafodaLista"/>
        <w:spacing w:after="0"/>
        <w:ind w:left="-567"/>
        <w:jc w:val="both"/>
        <w:rPr>
          <w:i/>
          <w:sz w:val="16"/>
        </w:rPr>
      </w:pPr>
      <w:r w:rsidRPr="00E83C23">
        <w:rPr>
          <w:i/>
          <w:sz w:val="16"/>
        </w:rPr>
        <w:t xml:space="preserve">Para a </w:t>
      </w:r>
      <w:r w:rsidR="004C1062" w:rsidRPr="00E83C23">
        <w:rPr>
          <w:i/>
          <w:sz w:val="16"/>
        </w:rPr>
        <w:t>eventual submissão</w:t>
      </w:r>
      <w:r w:rsidRPr="00E83C23">
        <w:rPr>
          <w:i/>
          <w:sz w:val="16"/>
        </w:rPr>
        <w:t xml:space="preserve"> de um pedido</w:t>
      </w:r>
      <w:r w:rsidR="00BF2A83">
        <w:rPr>
          <w:i/>
          <w:sz w:val="16"/>
        </w:rPr>
        <w:t xml:space="preserve"> de patente é necessário que a I</w:t>
      </w:r>
      <w:r w:rsidRPr="00E83C23">
        <w:rPr>
          <w:i/>
          <w:sz w:val="16"/>
        </w:rPr>
        <w:t xml:space="preserve">nvenção </w:t>
      </w:r>
      <w:r w:rsidR="00BF2A83">
        <w:rPr>
          <w:i/>
          <w:sz w:val="16"/>
        </w:rPr>
        <w:t xml:space="preserve">tenha novidade, </w:t>
      </w:r>
      <w:r w:rsidRPr="00E83C23">
        <w:rPr>
          <w:i/>
          <w:sz w:val="16"/>
        </w:rPr>
        <w:t xml:space="preserve">possua </w:t>
      </w:r>
      <w:r w:rsidR="004C1062" w:rsidRPr="00E83C23">
        <w:rPr>
          <w:i/>
          <w:sz w:val="16"/>
        </w:rPr>
        <w:t>conteúdo inventivo</w:t>
      </w:r>
      <w:r w:rsidR="00BF2A83">
        <w:rPr>
          <w:i/>
          <w:sz w:val="16"/>
        </w:rPr>
        <w:t xml:space="preserve"> e tenha aplicação industrial</w:t>
      </w:r>
      <w:r w:rsidRPr="00E83C23">
        <w:rPr>
          <w:i/>
          <w:sz w:val="16"/>
        </w:rPr>
        <w:t xml:space="preserve">. </w:t>
      </w:r>
      <w:r w:rsidR="004C1062" w:rsidRPr="00E83C23">
        <w:rPr>
          <w:i/>
          <w:sz w:val="16"/>
        </w:rPr>
        <w:t xml:space="preserve">Procure descrever </w:t>
      </w:r>
      <w:r w:rsidRPr="00E83C23">
        <w:rPr>
          <w:i/>
          <w:sz w:val="16"/>
        </w:rPr>
        <w:t xml:space="preserve">os elementos </w:t>
      </w:r>
      <w:r w:rsidR="005F0098">
        <w:rPr>
          <w:i/>
          <w:sz w:val="16"/>
        </w:rPr>
        <w:t xml:space="preserve">(não </w:t>
      </w:r>
      <w:r w:rsidR="00BF2A83">
        <w:rPr>
          <w:i/>
          <w:sz w:val="16"/>
        </w:rPr>
        <w:t>exclusivamente</w:t>
      </w:r>
      <w:r w:rsidR="005F0098">
        <w:rPr>
          <w:i/>
          <w:sz w:val="16"/>
        </w:rPr>
        <w:t xml:space="preserve"> de natureza tecnológica ou científica) </w:t>
      </w:r>
      <w:r w:rsidR="00BF2A83">
        <w:rPr>
          <w:i/>
          <w:sz w:val="16"/>
        </w:rPr>
        <w:t xml:space="preserve">da Invenção </w:t>
      </w:r>
      <w:r w:rsidRPr="00E83C23">
        <w:rPr>
          <w:i/>
          <w:sz w:val="16"/>
        </w:rPr>
        <w:t xml:space="preserve">que </w:t>
      </w:r>
      <w:r w:rsidR="00BF2A83">
        <w:rPr>
          <w:i/>
          <w:sz w:val="16"/>
        </w:rPr>
        <w:t>sejam</w:t>
      </w:r>
      <w:r w:rsidR="004C1062" w:rsidRPr="00E83C23">
        <w:rPr>
          <w:i/>
          <w:sz w:val="16"/>
        </w:rPr>
        <w:t xml:space="preserve"> verdadeiramente </w:t>
      </w:r>
      <w:r w:rsidR="00E83C23">
        <w:rPr>
          <w:i/>
          <w:sz w:val="16"/>
        </w:rPr>
        <w:t>originais</w:t>
      </w:r>
      <w:r w:rsidR="00BF2A83">
        <w:rPr>
          <w:i/>
          <w:sz w:val="16"/>
        </w:rPr>
        <w:t xml:space="preserve"> e que a distingam de soluções concorrentes.</w:t>
      </w:r>
    </w:p>
    <w:tbl>
      <w:tblPr>
        <w:tblStyle w:val="TabelacomGrelha"/>
        <w:tblpPr w:leftFromText="141" w:rightFromText="141" w:vertAnchor="text" w:tblpX="-572" w:tblpY="1"/>
        <w:tblOverlap w:val="never"/>
        <w:tblW w:w="53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A030F" w:rsidRPr="009A5BDB" w14:paraId="7C76BCA7" w14:textId="77777777" w:rsidTr="000A261B">
        <w:trPr>
          <w:trHeight w:val="1266"/>
        </w:trPr>
        <w:tc>
          <w:tcPr>
            <w:tcW w:w="5000" w:type="pct"/>
          </w:tcPr>
          <w:p w14:paraId="158723D7" w14:textId="77777777" w:rsidR="00CA030F" w:rsidRPr="009A5BDB" w:rsidRDefault="00CA030F" w:rsidP="000A261B">
            <w:pPr>
              <w:spacing w:line="360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723052CB" w14:textId="77777777" w:rsidR="005E1268" w:rsidRPr="00E530CA" w:rsidRDefault="005E1268" w:rsidP="005E1268">
      <w:pPr>
        <w:pStyle w:val="PargrafodaLista"/>
        <w:spacing w:after="0"/>
        <w:ind w:left="-567"/>
        <w:jc w:val="right"/>
        <w:rPr>
          <w:i/>
          <w:color w:val="1F497D" w:themeColor="text2"/>
          <w:sz w:val="16"/>
          <w:lang w:val="en-US"/>
        </w:rPr>
      </w:pPr>
      <w:proofErr w:type="spellStart"/>
      <w:r w:rsidRPr="00E530CA">
        <w:rPr>
          <w:i/>
          <w:color w:val="1F497D" w:themeColor="text2"/>
          <w:sz w:val="16"/>
          <w:lang w:val="en-US"/>
        </w:rPr>
        <w:t>Máx</w:t>
      </w:r>
      <w:proofErr w:type="spellEnd"/>
      <w:r w:rsidRPr="00E530CA">
        <w:rPr>
          <w:i/>
          <w:color w:val="1F497D" w:themeColor="text2"/>
          <w:sz w:val="16"/>
          <w:lang w:val="en-US"/>
        </w:rPr>
        <w:t xml:space="preserve">. – </w:t>
      </w:r>
      <w:r>
        <w:rPr>
          <w:i/>
          <w:color w:val="1F497D" w:themeColor="text2"/>
          <w:sz w:val="16"/>
          <w:lang w:val="en-US"/>
        </w:rPr>
        <w:t xml:space="preserve">200 </w:t>
      </w:r>
      <w:proofErr w:type="spellStart"/>
      <w:r>
        <w:rPr>
          <w:i/>
          <w:color w:val="1F497D" w:themeColor="text2"/>
          <w:sz w:val="16"/>
          <w:lang w:val="en-US"/>
        </w:rPr>
        <w:t>palavras</w:t>
      </w:r>
      <w:proofErr w:type="spellEnd"/>
      <w:r w:rsidRPr="00E530CA">
        <w:rPr>
          <w:i/>
          <w:color w:val="1F497D" w:themeColor="text2"/>
          <w:sz w:val="16"/>
          <w:lang w:val="en-US"/>
        </w:rPr>
        <w:t xml:space="preserve"> </w:t>
      </w:r>
    </w:p>
    <w:p w14:paraId="42E526F7" w14:textId="77777777" w:rsidR="004462EE" w:rsidRPr="00E83C23" w:rsidRDefault="004462EE" w:rsidP="00AA4BA6">
      <w:pPr>
        <w:pStyle w:val="PargrafodaLista"/>
        <w:numPr>
          <w:ilvl w:val="1"/>
          <w:numId w:val="20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 w:rsidRPr="00E83C23">
        <w:rPr>
          <w:rFonts w:cs="Times New Roman"/>
          <w:b/>
          <w:sz w:val="18"/>
          <w:szCs w:val="20"/>
        </w:rPr>
        <w:t>Possíveis aplicações comerciais</w:t>
      </w:r>
      <w:r w:rsidR="00AC1EEA" w:rsidRPr="009A5BDB">
        <w:rPr>
          <w:rFonts w:cs="Times New Roman"/>
          <w:b/>
          <w:smallCaps/>
          <w:sz w:val="20"/>
          <w:szCs w:val="20"/>
        </w:rPr>
        <w:t xml:space="preserve"> </w:t>
      </w:r>
      <w:r w:rsidR="00AC1EEA" w:rsidRPr="001415B1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6C1496E3" w14:textId="77777777" w:rsidR="00D714E7" w:rsidRPr="00C90ABA" w:rsidRDefault="005073BC" w:rsidP="00C90ABA">
      <w:pPr>
        <w:pStyle w:val="PargrafodaLista"/>
        <w:spacing w:after="0"/>
        <w:ind w:left="-567"/>
        <w:jc w:val="both"/>
        <w:rPr>
          <w:i/>
          <w:sz w:val="16"/>
        </w:rPr>
      </w:pPr>
      <w:r>
        <w:rPr>
          <w:i/>
          <w:sz w:val="16"/>
        </w:rPr>
        <w:t xml:space="preserve">Descreva </w:t>
      </w:r>
      <w:r w:rsidR="004C1062" w:rsidRPr="00E83C23">
        <w:rPr>
          <w:i/>
          <w:sz w:val="16"/>
        </w:rPr>
        <w:t>as</w:t>
      </w:r>
      <w:r w:rsidR="00EB425F" w:rsidRPr="00E83C23">
        <w:rPr>
          <w:i/>
          <w:sz w:val="16"/>
        </w:rPr>
        <w:t xml:space="preserve"> possíveis </w:t>
      </w:r>
      <w:r w:rsidR="00F106BC" w:rsidRPr="00E83C23">
        <w:rPr>
          <w:i/>
          <w:sz w:val="16"/>
        </w:rPr>
        <w:t>aplicações</w:t>
      </w:r>
      <w:r w:rsidR="00C90ABA">
        <w:rPr>
          <w:i/>
          <w:sz w:val="16"/>
        </w:rPr>
        <w:t xml:space="preserve"> comerciais</w:t>
      </w:r>
      <w:r w:rsidR="00F106BC" w:rsidRPr="00E83C23">
        <w:rPr>
          <w:i/>
          <w:sz w:val="16"/>
        </w:rPr>
        <w:t xml:space="preserve"> </w:t>
      </w:r>
      <w:r w:rsidR="00202772" w:rsidRPr="00E83C23">
        <w:rPr>
          <w:i/>
          <w:sz w:val="16"/>
        </w:rPr>
        <w:t>d</w:t>
      </w:r>
      <w:r w:rsidR="00F106BC" w:rsidRPr="00E83C23">
        <w:rPr>
          <w:i/>
          <w:sz w:val="16"/>
        </w:rPr>
        <w:t xml:space="preserve">a </w:t>
      </w:r>
      <w:r w:rsidR="00E83C23">
        <w:rPr>
          <w:i/>
          <w:sz w:val="16"/>
        </w:rPr>
        <w:t>invenção</w:t>
      </w:r>
      <w:r w:rsidR="005E1268">
        <w:rPr>
          <w:i/>
          <w:sz w:val="16"/>
        </w:rPr>
        <w:t xml:space="preserve"> e mercados</w:t>
      </w:r>
      <w:r w:rsidR="00C90ABA">
        <w:rPr>
          <w:i/>
          <w:sz w:val="16"/>
        </w:rPr>
        <w:t xml:space="preserve"> relevantes a explorar</w:t>
      </w:r>
      <w:r w:rsidR="00F106BC" w:rsidRPr="00E83C23">
        <w:rPr>
          <w:i/>
          <w:sz w:val="16"/>
        </w:rPr>
        <w:t xml:space="preserve">. </w:t>
      </w:r>
    </w:p>
    <w:tbl>
      <w:tblPr>
        <w:tblStyle w:val="TabelacomGrelha"/>
        <w:tblpPr w:leftFromText="141" w:rightFromText="141" w:vertAnchor="text" w:tblpX="-572" w:tblpY="1"/>
        <w:tblOverlap w:val="never"/>
        <w:tblW w:w="53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E1268" w:rsidRPr="009A5BDB" w14:paraId="6CBDE2D5" w14:textId="77777777" w:rsidTr="0045404D">
        <w:trPr>
          <w:trHeight w:val="1266"/>
        </w:trPr>
        <w:tc>
          <w:tcPr>
            <w:tcW w:w="5000" w:type="pct"/>
          </w:tcPr>
          <w:p w14:paraId="6CED7567" w14:textId="77777777" w:rsidR="005E1268" w:rsidRPr="009A5BDB" w:rsidRDefault="005E1268" w:rsidP="000A261B">
            <w:pPr>
              <w:spacing w:line="360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4BB3ED4E" w14:textId="77777777" w:rsidR="004C1062" w:rsidRPr="0045404D" w:rsidRDefault="005E1268" w:rsidP="0045404D">
      <w:pPr>
        <w:spacing w:after="0"/>
        <w:jc w:val="right"/>
        <w:rPr>
          <w:i/>
          <w:color w:val="1F497D" w:themeColor="text2"/>
          <w:sz w:val="16"/>
          <w:lang w:val="en-US"/>
        </w:rPr>
      </w:pPr>
      <w:proofErr w:type="spellStart"/>
      <w:r w:rsidRPr="0045404D">
        <w:rPr>
          <w:i/>
          <w:color w:val="1F497D" w:themeColor="text2"/>
          <w:sz w:val="16"/>
          <w:lang w:val="en-US"/>
        </w:rPr>
        <w:t>Máx</w:t>
      </w:r>
      <w:proofErr w:type="spellEnd"/>
      <w:r w:rsidRPr="0045404D">
        <w:rPr>
          <w:i/>
          <w:color w:val="1F497D" w:themeColor="text2"/>
          <w:sz w:val="16"/>
          <w:lang w:val="en-US"/>
        </w:rPr>
        <w:t xml:space="preserve">. – 200 </w:t>
      </w:r>
      <w:proofErr w:type="spellStart"/>
      <w:r w:rsidRPr="0045404D">
        <w:rPr>
          <w:i/>
          <w:color w:val="1F497D" w:themeColor="text2"/>
          <w:sz w:val="16"/>
          <w:lang w:val="en-US"/>
        </w:rPr>
        <w:t>palavras</w:t>
      </w:r>
      <w:proofErr w:type="spellEnd"/>
      <w:r w:rsidRPr="0045404D">
        <w:rPr>
          <w:i/>
          <w:color w:val="1F497D" w:themeColor="text2"/>
          <w:sz w:val="16"/>
          <w:lang w:val="en-US"/>
        </w:rPr>
        <w:t xml:space="preserve"> </w:t>
      </w:r>
    </w:p>
    <w:p w14:paraId="50A3A0C7" w14:textId="77777777" w:rsidR="003B747F" w:rsidRPr="00E83C23" w:rsidRDefault="00E97639" w:rsidP="00AA4BA6">
      <w:pPr>
        <w:pStyle w:val="PargrafodaLista"/>
        <w:numPr>
          <w:ilvl w:val="1"/>
          <w:numId w:val="20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>Soluções existentes</w:t>
      </w:r>
    </w:p>
    <w:p w14:paraId="305BCB29" w14:textId="77777777" w:rsidR="003B747F" w:rsidRPr="00E97639" w:rsidRDefault="00427AD1" w:rsidP="00E97639">
      <w:pPr>
        <w:pStyle w:val="PargrafodaLista"/>
        <w:spacing w:after="0"/>
        <w:ind w:left="-567"/>
        <w:jc w:val="both"/>
        <w:rPr>
          <w:i/>
          <w:sz w:val="16"/>
        </w:rPr>
      </w:pPr>
      <w:r>
        <w:rPr>
          <w:i/>
          <w:sz w:val="16"/>
        </w:rPr>
        <w:t>Conhece produtos ou serviços que possam resolver / satisfaz</w:t>
      </w:r>
      <w:r w:rsidR="00BF2A83">
        <w:rPr>
          <w:i/>
          <w:sz w:val="16"/>
        </w:rPr>
        <w:t xml:space="preserve">er </w:t>
      </w:r>
      <w:r>
        <w:rPr>
          <w:i/>
          <w:sz w:val="16"/>
        </w:rPr>
        <w:t>problemas / necessidades</w:t>
      </w:r>
      <w:r w:rsidR="00BF2A83">
        <w:rPr>
          <w:i/>
          <w:sz w:val="16"/>
        </w:rPr>
        <w:t xml:space="preserve"> semelhantes</w:t>
      </w:r>
      <w:r>
        <w:rPr>
          <w:i/>
          <w:sz w:val="16"/>
        </w:rPr>
        <w:t xml:space="preserve">? Se sim, </w:t>
      </w:r>
      <w:r w:rsidR="00BF2A83">
        <w:rPr>
          <w:i/>
          <w:sz w:val="16"/>
        </w:rPr>
        <w:t>identifique-os</w:t>
      </w:r>
      <w:r>
        <w:rPr>
          <w:i/>
          <w:sz w:val="16"/>
        </w:rPr>
        <w:t xml:space="preserve"> e indique as </w:t>
      </w:r>
      <w:r w:rsidR="00BF2A83">
        <w:rPr>
          <w:i/>
          <w:sz w:val="16"/>
        </w:rPr>
        <w:t xml:space="preserve">respectivas </w:t>
      </w:r>
      <w:r>
        <w:rPr>
          <w:i/>
          <w:sz w:val="16"/>
        </w:rPr>
        <w:t xml:space="preserve">vantagens e desvantagens </w:t>
      </w:r>
      <w:r w:rsidR="00BF2A83">
        <w:rPr>
          <w:i/>
          <w:sz w:val="16"/>
        </w:rPr>
        <w:t>comparativas</w:t>
      </w:r>
      <w:r w:rsidR="0045404D">
        <w:rPr>
          <w:i/>
          <w:sz w:val="16"/>
        </w:rPr>
        <w:t xml:space="preserve">. </w:t>
      </w:r>
    </w:p>
    <w:tbl>
      <w:tblPr>
        <w:tblStyle w:val="TabelacomGrelha"/>
        <w:tblpPr w:leftFromText="141" w:rightFromText="141" w:vertAnchor="text" w:tblpX="-572" w:tblpY="1"/>
        <w:tblOverlap w:val="never"/>
        <w:tblW w:w="53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45404D" w:rsidRPr="009A5BDB" w14:paraId="797CB4BB" w14:textId="77777777" w:rsidTr="0045404D">
        <w:trPr>
          <w:trHeight w:val="227"/>
        </w:trPr>
        <w:tc>
          <w:tcPr>
            <w:tcW w:w="1666" w:type="pct"/>
            <w:vAlign w:val="center"/>
          </w:tcPr>
          <w:p w14:paraId="4C8DA7B4" w14:textId="77777777" w:rsidR="0045404D" w:rsidRPr="009A5BDB" w:rsidRDefault="0045404D" w:rsidP="00BF2A83">
            <w:pPr>
              <w:ind w:left="142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Soluções existentes</w:t>
            </w:r>
          </w:p>
        </w:tc>
        <w:tc>
          <w:tcPr>
            <w:tcW w:w="1666" w:type="pct"/>
            <w:vAlign w:val="center"/>
          </w:tcPr>
          <w:p w14:paraId="71678CFD" w14:textId="77777777" w:rsidR="0045404D" w:rsidRPr="009A5BDB" w:rsidRDefault="0045404D" w:rsidP="00BF2A83">
            <w:pPr>
              <w:ind w:left="142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Vantagens</w:t>
            </w:r>
          </w:p>
        </w:tc>
        <w:tc>
          <w:tcPr>
            <w:tcW w:w="1667" w:type="pct"/>
          </w:tcPr>
          <w:p w14:paraId="2C98B5A1" w14:textId="77777777" w:rsidR="0045404D" w:rsidRPr="009A5BDB" w:rsidRDefault="0045404D" w:rsidP="00BF2A83">
            <w:pPr>
              <w:ind w:left="142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Desvantagens</w:t>
            </w:r>
          </w:p>
        </w:tc>
      </w:tr>
      <w:tr w:rsidR="0045404D" w:rsidRPr="009A5BDB" w14:paraId="084AD597" w14:textId="77777777" w:rsidTr="0045404D">
        <w:trPr>
          <w:trHeight w:val="227"/>
        </w:trPr>
        <w:tc>
          <w:tcPr>
            <w:tcW w:w="1666" w:type="pct"/>
            <w:vAlign w:val="center"/>
          </w:tcPr>
          <w:p w14:paraId="402E6292" w14:textId="77777777" w:rsidR="0045404D" w:rsidRPr="009A5BDB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4E883F99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7" w:type="pct"/>
          </w:tcPr>
          <w:p w14:paraId="5BFCB223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45404D" w:rsidRPr="009A5BDB" w14:paraId="75F9F659" w14:textId="77777777" w:rsidTr="0045404D">
        <w:trPr>
          <w:trHeight w:val="227"/>
        </w:trPr>
        <w:tc>
          <w:tcPr>
            <w:tcW w:w="1666" w:type="pct"/>
            <w:vAlign w:val="center"/>
          </w:tcPr>
          <w:p w14:paraId="39F0B269" w14:textId="77777777" w:rsidR="0045404D" w:rsidRPr="009A5BDB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1F93498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7" w:type="pct"/>
          </w:tcPr>
          <w:p w14:paraId="30638BE1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45404D" w:rsidRPr="009A5BDB" w14:paraId="3AC0F061" w14:textId="77777777" w:rsidTr="0045404D">
        <w:trPr>
          <w:trHeight w:val="227"/>
        </w:trPr>
        <w:tc>
          <w:tcPr>
            <w:tcW w:w="1666" w:type="pct"/>
            <w:vAlign w:val="center"/>
          </w:tcPr>
          <w:p w14:paraId="116CBCB4" w14:textId="77777777" w:rsidR="0045404D" w:rsidRPr="009A5BDB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3900F59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7" w:type="pct"/>
          </w:tcPr>
          <w:p w14:paraId="18A98786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45404D" w:rsidRPr="009A5BDB" w14:paraId="7EBDE442" w14:textId="77777777" w:rsidTr="0045404D">
        <w:trPr>
          <w:trHeight w:val="227"/>
        </w:trPr>
        <w:tc>
          <w:tcPr>
            <w:tcW w:w="1666" w:type="pct"/>
            <w:vAlign w:val="center"/>
          </w:tcPr>
          <w:p w14:paraId="16D284C5" w14:textId="77777777" w:rsidR="0045404D" w:rsidRPr="009A5BDB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53C30A4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7" w:type="pct"/>
          </w:tcPr>
          <w:p w14:paraId="1122CA77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45404D" w:rsidRPr="009A5BDB" w14:paraId="71E765BB" w14:textId="77777777" w:rsidTr="0045404D">
        <w:trPr>
          <w:trHeight w:val="227"/>
        </w:trPr>
        <w:tc>
          <w:tcPr>
            <w:tcW w:w="1666" w:type="pct"/>
            <w:vAlign w:val="center"/>
          </w:tcPr>
          <w:p w14:paraId="55EABE8C" w14:textId="77777777" w:rsidR="0045404D" w:rsidRPr="009A5BDB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99CE364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7" w:type="pct"/>
          </w:tcPr>
          <w:p w14:paraId="02CC47B4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45404D" w:rsidRPr="009A5BDB" w14:paraId="62F34BF7" w14:textId="77777777" w:rsidTr="0045404D">
        <w:trPr>
          <w:trHeight w:val="227"/>
        </w:trPr>
        <w:tc>
          <w:tcPr>
            <w:tcW w:w="1666" w:type="pct"/>
            <w:vAlign w:val="center"/>
          </w:tcPr>
          <w:p w14:paraId="5536B09E" w14:textId="77777777" w:rsidR="0045404D" w:rsidRPr="009A5BDB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E228DB8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7" w:type="pct"/>
          </w:tcPr>
          <w:p w14:paraId="7EA38A08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</w:tr>
      <w:tr w:rsidR="0045404D" w:rsidRPr="009A5BDB" w14:paraId="7C60BBBD" w14:textId="77777777" w:rsidTr="0045404D">
        <w:trPr>
          <w:trHeight w:val="227"/>
        </w:trPr>
        <w:tc>
          <w:tcPr>
            <w:tcW w:w="1666" w:type="pct"/>
            <w:vAlign w:val="center"/>
          </w:tcPr>
          <w:p w14:paraId="2AB634B3" w14:textId="77777777" w:rsidR="0045404D" w:rsidRPr="009A5BDB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B107512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  <w:tc>
          <w:tcPr>
            <w:tcW w:w="1667" w:type="pct"/>
          </w:tcPr>
          <w:p w14:paraId="3167F64D" w14:textId="77777777" w:rsidR="0045404D" w:rsidRDefault="0045404D" w:rsidP="00BF2A83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</w:p>
        </w:tc>
      </w:tr>
    </w:tbl>
    <w:p w14:paraId="260F44B6" w14:textId="3088CA14" w:rsidR="00E97639" w:rsidRDefault="00E97639" w:rsidP="00202772">
      <w:pPr>
        <w:pStyle w:val="PargrafodaLista"/>
        <w:spacing w:after="0"/>
        <w:ind w:left="-567"/>
        <w:rPr>
          <w:rFonts w:cs="Times New Roman"/>
          <w:b/>
          <w:sz w:val="16"/>
          <w:szCs w:val="20"/>
        </w:rPr>
      </w:pPr>
    </w:p>
    <w:p w14:paraId="0ABD2754" w14:textId="77777777" w:rsidR="00CD3B03" w:rsidRDefault="00CD3B03" w:rsidP="00202772">
      <w:pPr>
        <w:pStyle w:val="PargrafodaLista"/>
        <w:spacing w:after="0"/>
        <w:ind w:left="-567"/>
        <w:rPr>
          <w:rFonts w:cs="Times New Roman"/>
          <w:b/>
          <w:sz w:val="16"/>
          <w:szCs w:val="20"/>
        </w:rPr>
      </w:pPr>
    </w:p>
    <w:p w14:paraId="32CBC81E" w14:textId="77777777" w:rsidR="0045404D" w:rsidRPr="00E83C23" w:rsidRDefault="000246CE" w:rsidP="00AA4BA6">
      <w:pPr>
        <w:pStyle w:val="PargrafodaLista"/>
        <w:numPr>
          <w:ilvl w:val="1"/>
          <w:numId w:val="20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>Situação actual de mercado</w:t>
      </w:r>
      <w:r w:rsidR="00E97639">
        <w:rPr>
          <w:rFonts w:cs="Times New Roman"/>
          <w:b/>
          <w:sz w:val="18"/>
          <w:szCs w:val="20"/>
        </w:rPr>
        <w:t xml:space="preserve"> - </w:t>
      </w:r>
      <w:r w:rsidR="00BF2A83">
        <w:rPr>
          <w:rFonts w:cs="Times New Roman"/>
          <w:b/>
          <w:sz w:val="18"/>
          <w:szCs w:val="20"/>
        </w:rPr>
        <w:t>identifique</w:t>
      </w:r>
      <w:r w:rsidR="0045404D">
        <w:rPr>
          <w:rFonts w:cs="Times New Roman"/>
          <w:b/>
          <w:sz w:val="18"/>
          <w:szCs w:val="20"/>
        </w:rPr>
        <w:t xml:space="preserve"> empresas </w:t>
      </w:r>
      <w:r w:rsidR="004B7F08">
        <w:rPr>
          <w:rFonts w:cs="Times New Roman"/>
          <w:b/>
          <w:sz w:val="18"/>
          <w:szCs w:val="20"/>
        </w:rPr>
        <w:t>potencialmente interessadas</w:t>
      </w:r>
    </w:p>
    <w:p w14:paraId="4EC9041C" w14:textId="77777777" w:rsidR="0045404D" w:rsidRPr="00A17C81" w:rsidRDefault="001415B1" w:rsidP="00A17C81">
      <w:pPr>
        <w:pStyle w:val="PargrafodaLista"/>
        <w:spacing w:after="0"/>
        <w:ind w:left="-567"/>
        <w:jc w:val="both"/>
        <w:rPr>
          <w:i/>
          <w:sz w:val="16"/>
        </w:rPr>
      </w:pPr>
      <w:r>
        <w:rPr>
          <w:i/>
          <w:sz w:val="16"/>
        </w:rPr>
        <w:t>Conhece</w:t>
      </w:r>
      <w:r w:rsidR="00BF2A83">
        <w:rPr>
          <w:i/>
          <w:sz w:val="16"/>
        </w:rPr>
        <w:t xml:space="preserve"> empresas </w:t>
      </w:r>
      <w:r w:rsidR="00A17C81">
        <w:rPr>
          <w:i/>
          <w:sz w:val="16"/>
        </w:rPr>
        <w:t xml:space="preserve">que possam estar interessadas </w:t>
      </w:r>
      <w:r w:rsidR="004B7F08">
        <w:rPr>
          <w:i/>
          <w:sz w:val="16"/>
        </w:rPr>
        <w:t xml:space="preserve">em usar </w:t>
      </w:r>
      <w:r w:rsidR="00BF2A83">
        <w:rPr>
          <w:i/>
          <w:sz w:val="16"/>
        </w:rPr>
        <w:t>a Invenção (</w:t>
      </w:r>
      <w:r w:rsidR="00A17C81">
        <w:rPr>
          <w:i/>
          <w:sz w:val="16"/>
        </w:rPr>
        <w:t>para facilitar contactos, sondagens, avaliações</w:t>
      </w:r>
      <w:r w:rsidR="00BF2A83">
        <w:rPr>
          <w:i/>
          <w:sz w:val="16"/>
        </w:rPr>
        <w:t>)</w:t>
      </w:r>
      <w:r>
        <w:rPr>
          <w:i/>
          <w:sz w:val="16"/>
        </w:rPr>
        <w:t>? Se sim, identifique-as e partilhe aspectos específicos que possam facilitar a abordagem.</w:t>
      </w:r>
    </w:p>
    <w:tbl>
      <w:tblPr>
        <w:tblStyle w:val="TabelacomGrelha"/>
        <w:tblpPr w:leftFromText="141" w:rightFromText="141" w:vertAnchor="text" w:tblpX="-572" w:tblpY="1"/>
        <w:tblOverlap w:val="never"/>
        <w:tblW w:w="53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5404D" w:rsidRPr="009A5BDB" w14:paraId="37954759" w14:textId="77777777" w:rsidTr="000A261B">
        <w:trPr>
          <w:trHeight w:val="1266"/>
        </w:trPr>
        <w:tc>
          <w:tcPr>
            <w:tcW w:w="5000" w:type="pct"/>
          </w:tcPr>
          <w:p w14:paraId="10AF7E84" w14:textId="77777777" w:rsidR="0045404D" w:rsidRPr="009A5BDB" w:rsidRDefault="0045404D" w:rsidP="000A261B">
            <w:pPr>
              <w:spacing w:line="360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74DF006A" w14:textId="58F52567" w:rsidR="00A17C81" w:rsidRPr="0082737B" w:rsidRDefault="00CB22FF" w:rsidP="00CB22FF">
      <w:pPr>
        <w:spacing w:after="0"/>
        <w:jc w:val="right"/>
        <w:rPr>
          <w:i/>
          <w:color w:val="1F497D" w:themeColor="text2"/>
          <w:sz w:val="16"/>
        </w:rPr>
      </w:pPr>
      <w:r w:rsidRPr="0082737B">
        <w:rPr>
          <w:i/>
          <w:color w:val="1F497D" w:themeColor="text2"/>
          <w:sz w:val="16"/>
        </w:rPr>
        <w:t>Máx. – 200 palavras</w:t>
      </w:r>
    </w:p>
    <w:p w14:paraId="4FA8CD70" w14:textId="3DE8E66F" w:rsidR="00E83595" w:rsidRPr="0082737B" w:rsidRDefault="00E83595" w:rsidP="00CB22FF">
      <w:pPr>
        <w:spacing w:after="0"/>
        <w:jc w:val="right"/>
        <w:rPr>
          <w:i/>
          <w:color w:val="1F497D" w:themeColor="text2"/>
          <w:sz w:val="16"/>
        </w:rPr>
      </w:pPr>
    </w:p>
    <w:p w14:paraId="2ADD0B10" w14:textId="7CFE3D60" w:rsidR="00E83595" w:rsidRPr="0082737B" w:rsidRDefault="00E83595" w:rsidP="00CB22FF">
      <w:pPr>
        <w:spacing w:after="0"/>
        <w:jc w:val="right"/>
        <w:rPr>
          <w:i/>
          <w:color w:val="1F497D" w:themeColor="text2"/>
          <w:sz w:val="16"/>
        </w:rPr>
      </w:pPr>
    </w:p>
    <w:p w14:paraId="4085808A" w14:textId="4512C2A8" w:rsidR="00E83595" w:rsidRPr="0082737B" w:rsidRDefault="00E83595" w:rsidP="00CB22FF">
      <w:pPr>
        <w:spacing w:after="0"/>
        <w:jc w:val="right"/>
        <w:rPr>
          <w:i/>
          <w:color w:val="1F497D" w:themeColor="text2"/>
          <w:sz w:val="16"/>
        </w:rPr>
      </w:pPr>
    </w:p>
    <w:p w14:paraId="790212C2" w14:textId="139655CA" w:rsidR="00E83595" w:rsidRPr="0082737B" w:rsidRDefault="00CD3B03" w:rsidP="00E83595">
      <w:pPr>
        <w:spacing w:after="0"/>
        <w:jc w:val="center"/>
        <w:rPr>
          <w:i/>
          <w:color w:val="1F497D" w:themeColor="text2"/>
          <w:sz w:val="16"/>
        </w:rPr>
      </w:pPr>
      <w:r w:rsidRPr="0082737B">
        <w:rPr>
          <w:rFonts w:cstheme="minorHAnsi"/>
          <w:b/>
          <w:bCs/>
          <w:iCs/>
        </w:rPr>
        <w:t xml:space="preserve">Parte II – </w:t>
      </w:r>
      <w:r w:rsidR="00E83595" w:rsidRPr="0082737B">
        <w:rPr>
          <w:rFonts w:cstheme="minorHAnsi"/>
          <w:b/>
          <w:bCs/>
          <w:iCs/>
        </w:rPr>
        <w:t>A preencher com o apoio do Tec Labs</w:t>
      </w:r>
      <w:r w:rsidRPr="0082737B">
        <w:rPr>
          <w:rFonts w:cstheme="minorHAnsi"/>
          <w:b/>
          <w:bCs/>
          <w:iCs/>
        </w:rPr>
        <w:t xml:space="preserve"> – Centro de Inovação</w:t>
      </w:r>
      <w:r w:rsidR="00E83595" w:rsidRPr="0082737B">
        <w:rPr>
          <w:rFonts w:cstheme="minorHAnsi"/>
          <w:b/>
          <w:bCs/>
          <w:iCs/>
          <w:color w:val="1F497D" w:themeColor="text2"/>
          <w:sz w:val="40"/>
          <w:szCs w:val="40"/>
        </w:rPr>
        <w:br/>
      </w:r>
      <w:r w:rsidR="00E83595" w:rsidRPr="0082737B">
        <w:rPr>
          <w:i/>
          <w:color w:val="1F497D" w:themeColor="text2"/>
          <w:sz w:val="16"/>
        </w:rPr>
        <w:t xml:space="preserve">Após o preenchimento da primeira parte deste formulário, deverá ser solicitada reunião com os responsáveis do Tec Labs através do email </w:t>
      </w:r>
      <w:hyperlink r:id="rId11" w:history="1">
        <w:r w:rsidR="00E83595" w:rsidRPr="0082737B">
          <w:rPr>
            <w:rStyle w:val="Hiperligao"/>
            <w:i/>
            <w:sz w:val="16"/>
          </w:rPr>
          <w:t>mail@teclabs.pt</w:t>
        </w:r>
      </w:hyperlink>
      <w:r w:rsidR="00E83595" w:rsidRPr="0082737B">
        <w:rPr>
          <w:i/>
          <w:color w:val="1F497D" w:themeColor="text2"/>
          <w:sz w:val="16"/>
        </w:rPr>
        <w:t xml:space="preserve"> </w:t>
      </w:r>
    </w:p>
    <w:p w14:paraId="60A376E5" w14:textId="4BD810C2" w:rsidR="00E83595" w:rsidRPr="0082737B" w:rsidRDefault="00E83595" w:rsidP="00E83595">
      <w:pPr>
        <w:spacing w:after="0"/>
        <w:rPr>
          <w:i/>
          <w:color w:val="1F497D" w:themeColor="text2"/>
          <w:sz w:val="16"/>
        </w:rPr>
      </w:pPr>
    </w:p>
    <w:p w14:paraId="3B07B426" w14:textId="77777777" w:rsidR="00E83595" w:rsidRPr="0082737B" w:rsidRDefault="00E83595" w:rsidP="00CB22FF">
      <w:pPr>
        <w:spacing w:after="0"/>
        <w:jc w:val="right"/>
        <w:rPr>
          <w:i/>
          <w:color w:val="1F497D" w:themeColor="text2"/>
          <w:sz w:val="16"/>
        </w:rPr>
      </w:pPr>
    </w:p>
    <w:p w14:paraId="09E629DD" w14:textId="77777777" w:rsidR="00E83595" w:rsidRPr="009A5BDB" w:rsidRDefault="00E83595" w:rsidP="00E83595">
      <w:pPr>
        <w:pStyle w:val="Ttulo2"/>
        <w:numPr>
          <w:ilvl w:val="0"/>
          <w:numId w:val="9"/>
        </w:numPr>
        <w:ind w:left="-567" w:hanging="426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10" w:name="_Toc486349431"/>
      <w:bookmarkStart w:id="11" w:name="_Toc486350683"/>
      <w:r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Prote</w:t>
      </w:r>
      <w:r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c</w:t>
      </w:r>
      <w:r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ção de direitos de Propriedade Intelectual (DPI) </w:t>
      </w:r>
      <w:r w:rsidRPr="004E1A2E">
        <w:rPr>
          <w:rFonts w:cs="Times New Roman"/>
          <w:b/>
          <w:smallCaps/>
          <w:color w:val="FF0000"/>
          <w:sz w:val="20"/>
          <w:szCs w:val="20"/>
        </w:rPr>
        <w:t>*</w:t>
      </w:r>
      <w:bookmarkEnd w:id="10"/>
      <w:bookmarkEnd w:id="11"/>
    </w:p>
    <w:p w14:paraId="5DE0C1EC" w14:textId="77777777" w:rsidR="00E83595" w:rsidRPr="009A5BDB" w:rsidRDefault="00E83595" w:rsidP="00E83595">
      <w:pPr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127C753F" w14:textId="77777777" w:rsidR="00E83595" w:rsidRPr="009A5BDB" w:rsidRDefault="00E83595" w:rsidP="00E83595">
      <w:pPr>
        <w:spacing w:after="0"/>
        <w:ind w:left="-567"/>
        <w:jc w:val="both"/>
        <w:rPr>
          <w:rFonts w:cs="Times New Roman"/>
          <w:b/>
          <w:sz w:val="16"/>
          <w:szCs w:val="20"/>
        </w:rPr>
        <w:sectPr w:rsidR="00E83595" w:rsidRPr="009A5BDB" w:rsidSect="00AA30FB">
          <w:headerReference w:type="default" r:id="rId12"/>
          <w:footerReference w:type="default" r:id="rId13"/>
          <w:type w:val="continuous"/>
          <w:pgSz w:w="11906" w:h="16838" w:code="9"/>
          <w:pgMar w:top="1418" w:right="1134" w:bottom="1418" w:left="1701" w:header="284" w:footer="79" w:gutter="0"/>
          <w:cols w:space="708"/>
          <w:docGrid w:linePitch="360"/>
        </w:sectPr>
      </w:pPr>
    </w:p>
    <w:tbl>
      <w:tblPr>
        <w:tblStyle w:val="TabelacomGrelha"/>
        <w:tblpPr w:leftFromText="141" w:rightFromText="141" w:vertAnchor="text" w:tblpY="1"/>
        <w:tblOverlap w:val="never"/>
        <w:tblW w:w="932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425"/>
        <w:gridCol w:w="709"/>
        <w:gridCol w:w="4536"/>
      </w:tblGrid>
      <w:tr w:rsidR="00E83595" w:rsidRPr="004B3AF3" w14:paraId="3264FDF2" w14:textId="77777777" w:rsidTr="009A48F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4B0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D39E" w14:textId="531F3D43" w:rsidR="00E83595" w:rsidRPr="004B3AF3" w:rsidRDefault="00E83595" w:rsidP="009A48F4">
            <w:pPr>
              <w:ind w:left="153"/>
              <w:jc w:val="both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>5</w:t>
            </w:r>
            <w:r w:rsidRPr="004B3AF3">
              <w:rPr>
                <w:rFonts w:cs="Times New Roman"/>
                <w:b/>
                <w:sz w:val="18"/>
                <w:szCs w:val="20"/>
              </w:rPr>
              <w:t>.1 Tipo de protecção pretendida</w:t>
            </w:r>
            <w:r>
              <w:rPr>
                <w:rFonts w:cs="Times New Roman"/>
                <w:b/>
                <w:sz w:val="18"/>
                <w:szCs w:val="20"/>
              </w:rPr>
              <w:t xml:space="preserve"> </w:t>
            </w:r>
            <w:r w:rsidRPr="004E1A2E">
              <w:rPr>
                <w:rFonts w:cs="Times New Roman"/>
                <w:b/>
                <w:smallCaps/>
                <w:color w:val="FF0000"/>
                <w:sz w:val="20"/>
                <w:szCs w:val="20"/>
              </w:rPr>
              <w:t>*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F52E2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8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B4C98" w14:textId="77777777" w:rsidR="00E83595" w:rsidRPr="004B3AF3" w:rsidRDefault="00E83595" w:rsidP="009A48F4">
            <w:pPr>
              <w:ind w:left="-567" w:right="240"/>
              <w:jc w:val="center"/>
              <w:rPr>
                <w:rFonts w:cs="Times New Roman"/>
                <w:b/>
                <w:sz w:val="18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6284D" w14:textId="2DB87BCD" w:rsidR="00E83595" w:rsidRPr="004B3AF3" w:rsidRDefault="00E83595" w:rsidP="009A48F4">
            <w:pPr>
              <w:ind w:left="317"/>
              <w:jc w:val="both"/>
              <w:rPr>
                <w:rFonts w:cs="Times New Roman"/>
                <w:b/>
                <w:sz w:val="18"/>
                <w:szCs w:val="20"/>
              </w:rPr>
            </w:pPr>
            <w:r>
              <w:rPr>
                <w:rFonts w:cs="Times New Roman"/>
                <w:b/>
                <w:sz w:val="18"/>
                <w:szCs w:val="20"/>
              </w:rPr>
              <w:t xml:space="preserve">5.2 Tipo de </w:t>
            </w:r>
            <w:r w:rsidRPr="00361272">
              <w:rPr>
                <w:rFonts w:cs="Times New Roman"/>
                <w:b/>
                <w:i/>
                <w:sz w:val="18"/>
                <w:szCs w:val="20"/>
              </w:rPr>
              <w:t>Invenção</w:t>
            </w:r>
            <w:r>
              <w:rPr>
                <w:rFonts w:cs="Times New Roman"/>
                <w:b/>
                <w:i/>
                <w:sz w:val="18"/>
                <w:szCs w:val="20"/>
              </w:rPr>
              <w:t xml:space="preserve"> </w:t>
            </w:r>
            <w:r w:rsidRPr="004E1A2E">
              <w:rPr>
                <w:rFonts w:cs="Times New Roman"/>
                <w:b/>
                <w:smallCaps/>
                <w:color w:val="FF0000"/>
                <w:sz w:val="20"/>
                <w:szCs w:val="20"/>
              </w:rPr>
              <w:t>*</w:t>
            </w:r>
          </w:p>
        </w:tc>
      </w:tr>
      <w:tr w:rsidR="00E83595" w:rsidRPr="004B3AF3" w14:paraId="33F4B4F0" w14:textId="77777777" w:rsidTr="009A48F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1502270990"/>
            </w:sdtPr>
            <w:sdtEndPr/>
            <w:sdtContent>
              <w:p w14:paraId="676EFCEF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5CBB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Patente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F427BB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8"/>
                <w:szCs w:val="20"/>
              </w:rPr>
              <w:id w:val="-646508184"/>
            </w:sdtPr>
            <w:sdtEndPr/>
            <w:sdtContent>
              <w:p w14:paraId="05A51AD0" w14:textId="77777777" w:rsidR="00E83595" w:rsidRPr="004B3AF3" w:rsidRDefault="00E83595" w:rsidP="009A48F4">
                <w:pPr>
                  <w:ind w:left="147" w:right="240"/>
                  <w:jc w:val="center"/>
                  <w:rPr>
                    <w:rFonts w:cs="Times New Roman"/>
                    <w:sz w:val="18"/>
                    <w:szCs w:val="20"/>
                  </w:rPr>
                </w:pPr>
                <w:r w:rsidRPr="004B3AF3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43ED" w14:textId="77777777" w:rsidR="00E83595" w:rsidRPr="004B3AF3" w:rsidRDefault="00E83595" w:rsidP="009A48F4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Produto</w:t>
            </w:r>
          </w:p>
        </w:tc>
      </w:tr>
      <w:tr w:rsidR="00E83595" w:rsidRPr="004B3AF3" w14:paraId="526BB3AF" w14:textId="77777777" w:rsidTr="009A48F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269973380"/>
            </w:sdtPr>
            <w:sdtEndPr/>
            <w:sdtContent>
              <w:p w14:paraId="4DCE2CDC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CD4F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PPP (Pedido Provisório de Patente)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204449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8"/>
                <w:szCs w:val="20"/>
              </w:rPr>
              <w:id w:val="-14536065"/>
            </w:sdtPr>
            <w:sdtEndPr/>
            <w:sdtContent>
              <w:p w14:paraId="15E896A3" w14:textId="77777777" w:rsidR="00E83595" w:rsidRPr="004B3AF3" w:rsidRDefault="00E83595" w:rsidP="009A48F4">
                <w:pPr>
                  <w:ind w:left="147" w:right="240"/>
                  <w:jc w:val="center"/>
                  <w:rPr>
                    <w:rFonts w:cs="Times New Roman"/>
                    <w:sz w:val="18"/>
                    <w:szCs w:val="20"/>
                  </w:rPr>
                </w:pPr>
                <w:r w:rsidRPr="004B3AF3">
                  <w:rPr>
                    <w:rFonts w:cs="Times New Roman" w:hint="eastAsia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B732" w14:textId="77777777" w:rsidR="00E83595" w:rsidRPr="004B3AF3" w:rsidRDefault="00E83595" w:rsidP="009A48F4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Método</w:t>
            </w:r>
          </w:p>
        </w:tc>
      </w:tr>
      <w:tr w:rsidR="00E83595" w:rsidRPr="004B3AF3" w14:paraId="476EB2C8" w14:textId="77777777" w:rsidTr="009A48F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255558398"/>
            </w:sdtPr>
            <w:sdtEndPr/>
            <w:sdtContent>
              <w:p w14:paraId="08D91519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0F5E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Modelo de utilidade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592DDD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8"/>
                <w:szCs w:val="20"/>
              </w:rPr>
              <w:id w:val="1881974568"/>
            </w:sdtPr>
            <w:sdtEndPr/>
            <w:sdtContent>
              <w:p w14:paraId="72415145" w14:textId="77777777" w:rsidR="00E83595" w:rsidRPr="004B3AF3" w:rsidRDefault="00E83595" w:rsidP="009A48F4">
                <w:pPr>
                  <w:ind w:left="147" w:right="240"/>
                  <w:jc w:val="center"/>
                  <w:rPr>
                    <w:rFonts w:cs="Times New Roman"/>
                    <w:sz w:val="18"/>
                    <w:szCs w:val="20"/>
                  </w:rPr>
                </w:pPr>
                <w:r w:rsidRPr="004B3AF3">
                  <w:rPr>
                    <w:rFonts w:cs="Times New Roman" w:hint="eastAsia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A0A" w14:textId="77777777" w:rsidR="00E83595" w:rsidRPr="004B3AF3" w:rsidRDefault="00E83595" w:rsidP="009A48F4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 xml:space="preserve">Produto </w:t>
            </w:r>
            <w:r w:rsidRPr="006A1C5D">
              <w:rPr>
                <w:rFonts w:cs="Times New Roman"/>
                <w:b/>
                <w:sz w:val="16"/>
                <w:szCs w:val="20"/>
                <w:u w:val="single"/>
              </w:rPr>
              <w:t>e</w:t>
            </w:r>
            <w:r w:rsidRPr="004B3AF3">
              <w:rPr>
                <w:rFonts w:cs="Times New Roman"/>
                <w:sz w:val="16"/>
                <w:szCs w:val="20"/>
              </w:rPr>
              <w:t xml:space="preserve"> método</w:t>
            </w:r>
          </w:p>
        </w:tc>
      </w:tr>
      <w:tr w:rsidR="00E83595" w:rsidRPr="004B3AF3" w14:paraId="1C012F1D" w14:textId="77777777" w:rsidTr="009A48F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653876814"/>
            </w:sdtPr>
            <w:sdtEndPr/>
            <w:sdtContent>
              <w:p w14:paraId="7CCD71A1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188F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Desenho ou modelo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F41584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8"/>
                <w:szCs w:val="20"/>
              </w:rPr>
              <w:id w:val="2043316175"/>
            </w:sdtPr>
            <w:sdtEndPr/>
            <w:sdtContent>
              <w:p w14:paraId="01EA54A1" w14:textId="77777777" w:rsidR="00E83595" w:rsidRPr="004B3AF3" w:rsidRDefault="00E83595" w:rsidP="009A48F4">
                <w:pPr>
                  <w:ind w:left="147" w:right="240"/>
                  <w:jc w:val="center"/>
                  <w:rPr>
                    <w:rFonts w:cs="Times New Roman"/>
                    <w:sz w:val="18"/>
                    <w:szCs w:val="20"/>
                  </w:rPr>
                </w:pPr>
                <w:r w:rsidRPr="004B3AF3">
                  <w:rPr>
                    <w:rFonts w:cs="Times New Roman" w:hint="eastAsia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D58B7" w14:textId="77777777" w:rsidR="00E83595" w:rsidRPr="004B3AF3" w:rsidRDefault="00E83595" w:rsidP="009A48F4">
            <w:pPr>
              <w:ind w:left="34" w:right="-391"/>
              <w:rPr>
                <w:rFonts w:cs="Times New Roman"/>
                <w:sz w:val="16"/>
                <w:szCs w:val="20"/>
              </w:rPr>
            </w:pPr>
            <w:r w:rsidRPr="00361272">
              <w:rPr>
                <w:rFonts w:cs="Times New Roman"/>
                <w:i/>
                <w:sz w:val="16"/>
                <w:szCs w:val="20"/>
              </w:rPr>
              <w:t>Corpus</w:t>
            </w:r>
            <w:r>
              <w:rPr>
                <w:rFonts w:cs="Times New Roman"/>
                <w:sz w:val="16"/>
                <w:szCs w:val="20"/>
              </w:rPr>
              <w:t xml:space="preserve"> integrados de conhecimentos científicos, tecnológicos e de engenharia</w:t>
            </w:r>
          </w:p>
        </w:tc>
      </w:tr>
      <w:tr w:rsidR="00E83595" w:rsidRPr="004B3AF3" w14:paraId="5FA8EB61" w14:textId="77777777" w:rsidTr="009A48F4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214091219"/>
            </w:sdtPr>
            <w:sdtEndPr/>
            <w:sdtContent>
              <w:p w14:paraId="747932B7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B85BF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Marca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66E68D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8"/>
                <w:szCs w:val="20"/>
              </w:rPr>
              <w:id w:val="-45453623"/>
            </w:sdtPr>
            <w:sdtEndPr/>
            <w:sdtContent>
              <w:p w14:paraId="53A773DB" w14:textId="77777777" w:rsidR="00E83595" w:rsidRPr="0029387D" w:rsidRDefault="00E83595" w:rsidP="009A48F4">
                <w:pPr>
                  <w:ind w:left="147" w:right="240"/>
                  <w:jc w:val="center"/>
                  <w:rPr>
                    <w:rFonts w:cs="Times New Roman"/>
                    <w:sz w:val="18"/>
                    <w:szCs w:val="20"/>
                  </w:rPr>
                </w:pPr>
                <w:r w:rsidRPr="0029387D">
                  <w:rPr>
                    <w:rFonts w:ascii="Segoe UI Symbol" w:hAnsi="Segoe UI Symbol" w:cs="Segoe UI Symbol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8115" w14:textId="77777777" w:rsidR="00E83595" w:rsidRPr="0029387D" w:rsidRDefault="00E83595" w:rsidP="009A48F4">
            <w:pPr>
              <w:ind w:left="34" w:right="240"/>
              <w:rPr>
                <w:rFonts w:cs="Times New Roman"/>
                <w:sz w:val="18"/>
                <w:szCs w:val="20"/>
              </w:rPr>
            </w:pPr>
            <w:r w:rsidRPr="00990C45">
              <w:rPr>
                <w:rFonts w:cs="Times New Roman"/>
                <w:sz w:val="16"/>
                <w:szCs w:val="20"/>
              </w:rPr>
              <w:t xml:space="preserve">Outra: </w:t>
            </w:r>
          </w:p>
        </w:tc>
      </w:tr>
      <w:tr w:rsidR="00E83595" w:rsidRPr="004B3AF3" w14:paraId="5BEBFF18" w14:textId="77777777" w:rsidTr="009A48F4">
        <w:trPr>
          <w:gridAfter w:val="2"/>
          <w:wAfter w:w="5245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40596253"/>
            </w:sdtPr>
            <w:sdtEndPr/>
            <w:sdtContent>
              <w:p w14:paraId="6E5ABF87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8F56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Direito de autor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F1A24C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  <w:tr w:rsidR="00E83595" w:rsidRPr="004B3AF3" w14:paraId="2F314DAA" w14:textId="77777777" w:rsidTr="009A48F4">
        <w:trPr>
          <w:gridAfter w:val="2"/>
          <w:wAfter w:w="5245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1984306018"/>
            </w:sdtPr>
            <w:sdtEndPr/>
            <w:sdtContent>
              <w:p w14:paraId="07A6327C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6EB4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Segredo industrial</w:t>
            </w:r>
            <w:r>
              <w:rPr>
                <w:rFonts w:cs="Times New Roman"/>
                <w:sz w:val="16"/>
                <w:szCs w:val="20"/>
              </w:rPr>
              <w:t xml:space="preserve"> (</w:t>
            </w:r>
            <w:r w:rsidRPr="00361272">
              <w:rPr>
                <w:rFonts w:cs="Times New Roman"/>
                <w:i/>
                <w:sz w:val="16"/>
                <w:szCs w:val="20"/>
              </w:rPr>
              <w:t>Trade Secret</w:t>
            </w:r>
            <w:r>
              <w:rPr>
                <w:rFonts w:cs="Times New Roman"/>
                <w:sz w:val="16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02B6F3" w14:textId="77777777" w:rsidR="00E83595" w:rsidRPr="004B3AF3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  <w:tr w:rsidR="00E83595" w:rsidRPr="009A5BDB" w14:paraId="1759CF75" w14:textId="77777777" w:rsidTr="009A48F4">
        <w:trPr>
          <w:gridAfter w:val="2"/>
          <w:wAfter w:w="5245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996408103"/>
            </w:sdtPr>
            <w:sdtEndPr/>
            <w:sdtContent>
              <w:p w14:paraId="117D2DE1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D048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 xml:space="preserve">Outra: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240ED5" w14:textId="77777777" w:rsidR="00E83595" w:rsidRPr="0029387D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  <w:tr w:rsidR="00E83595" w:rsidRPr="009A5BDB" w14:paraId="0A3FBA7D" w14:textId="77777777" w:rsidTr="009A48F4">
        <w:trPr>
          <w:gridAfter w:val="2"/>
          <w:wAfter w:w="5245" w:type="dxa"/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2007159929"/>
            </w:sdtPr>
            <w:sdtEndPr/>
            <w:sdtContent>
              <w:p w14:paraId="6B787951" w14:textId="77777777" w:rsidR="00E83595" w:rsidRPr="004B3AF3" w:rsidRDefault="00E83595" w:rsidP="009A48F4">
                <w:pPr>
                  <w:ind w:left="147" w:right="-391"/>
                  <w:rPr>
                    <w:rFonts w:cs="Times New Roman"/>
                    <w:sz w:val="16"/>
                    <w:szCs w:val="20"/>
                  </w:rPr>
                </w:pPr>
                <w:r w:rsidRPr="004B3AF3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1303" w14:textId="77777777" w:rsidR="00E83595" w:rsidRPr="004B3AF3" w:rsidRDefault="00E83595" w:rsidP="009A48F4">
            <w:pPr>
              <w:ind w:left="176"/>
              <w:rPr>
                <w:rFonts w:cs="Times New Roman"/>
                <w:sz w:val="16"/>
                <w:szCs w:val="20"/>
              </w:rPr>
            </w:pPr>
            <w:r w:rsidRPr="004B3AF3">
              <w:rPr>
                <w:rFonts w:cs="Times New Roman"/>
                <w:sz w:val="16"/>
                <w:szCs w:val="20"/>
              </w:rPr>
              <w:t>Não sei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8D13DC" w14:textId="77777777" w:rsidR="00E83595" w:rsidRPr="0029387D" w:rsidRDefault="00E83595" w:rsidP="009A48F4">
            <w:pPr>
              <w:ind w:left="-567"/>
              <w:jc w:val="both"/>
              <w:rPr>
                <w:rFonts w:cs="Times New Roman"/>
                <w:b/>
                <w:sz w:val="16"/>
                <w:szCs w:val="20"/>
                <w:highlight w:val="yellow"/>
              </w:rPr>
            </w:pPr>
          </w:p>
        </w:tc>
      </w:tr>
    </w:tbl>
    <w:p w14:paraId="49E1FF89" w14:textId="77777777" w:rsidR="00E83595" w:rsidRDefault="00E83595" w:rsidP="00E83595">
      <w:pPr>
        <w:pStyle w:val="PargrafodaLista"/>
        <w:spacing w:after="0" w:line="360" w:lineRule="auto"/>
        <w:ind w:left="-425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br w:type="textWrapping" w:clear="all"/>
      </w:r>
    </w:p>
    <w:p w14:paraId="7E151876" w14:textId="77777777" w:rsidR="00E83595" w:rsidRPr="00793C65" w:rsidRDefault="00E83595" w:rsidP="00E83595">
      <w:pPr>
        <w:pStyle w:val="PargrafodaLista"/>
        <w:numPr>
          <w:ilvl w:val="1"/>
          <w:numId w:val="11"/>
        </w:numPr>
        <w:spacing w:after="0" w:line="360" w:lineRule="auto"/>
        <w:ind w:left="0"/>
        <w:jc w:val="both"/>
        <w:rPr>
          <w:rFonts w:cs="Times New Roman"/>
          <w:b/>
          <w:sz w:val="18"/>
          <w:szCs w:val="20"/>
        </w:rPr>
      </w:pPr>
      <w:r w:rsidRPr="00793C65">
        <w:rPr>
          <w:rFonts w:cs="Times New Roman"/>
          <w:b/>
          <w:sz w:val="18"/>
          <w:szCs w:val="20"/>
        </w:rPr>
        <w:t xml:space="preserve">Palavras-chave / </w:t>
      </w:r>
      <w:r w:rsidRPr="005C3312">
        <w:rPr>
          <w:rFonts w:cs="Times New Roman"/>
          <w:b/>
          <w:sz w:val="18"/>
          <w:szCs w:val="20"/>
        </w:rPr>
        <w:t>Keywords</w:t>
      </w:r>
      <w:r w:rsidRPr="00793C65">
        <w:rPr>
          <w:rFonts w:cs="Times New Roman"/>
          <w:b/>
          <w:sz w:val="18"/>
          <w:szCs w:val="20"/>
        </w:rPr>
        <w:t xml:space="preserve"> </w:t>
      </w:r>
      <w:r w:rsidRPr="005C3312">
        <w:rPr>
          <w:rFonts w:cs="Times New Roman"/>
          <w:b/>
          <w:sz w:val="18"/>
          <w:szCs w:val="20"/>
        </w:rPr>
        <w:t xml:space="preserve"> </w:t>
      </w:r>
      <w:r w:rsidRPr="004E1A2E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0A586413" w14:textId="77777777" w:rsidR="00E83595" w:rsidRPr="00F90523" w:rsidRDefault="00E83595" w:rsidP="00E83595">
      <w:pPr>
        <w:pStyle w:val="PargrafodaLista"/>
        <w:spacing w:after="0"/>
        <w:ind w:left="-567"/>
        <w:jc w:val="both"/>
        <w:rPr>
          <w:rFonts w:cs="Times New Roman"/>
          <w:i/>
          <w:sz w:val="16"/>
          <w:szCs w:val="20"/>
          <w:highlight w:val="yellow"/>
        </w:rPr>
      </w:pPr>
      <w:r>
        <w:rPr>
          <w:i/>
          <w:sz w:val="16"/>
        </w:rPr>
        <w:t xml:space="preserve">Liste palavras-chave técnicas, mesmo que sinónimas, </w:t>
      </w:r>
      <w:r w:rsidRPr="00793C65">
        <w:rPr>
          <w:i/>
          <w:sz w:val="16"/>
        </w:rPr>
        <w:t xml:space="preserve">preferencialmente em inglês. </w:t>
      </w:r>
      <w:r>
        <w:rPr>
          <w:i/>
          <w:sz w:val="16"/>
        </w:rPr>
        <w:t>Serão usadas para</w:t>
      </w:r>
      <w:r w:rsidRPr="00793C65">
        <w:rPr>
          <w:i/>
          <w:sz w:val="16"/>
        </w:rPr>
        <w:t xml:space="preserve"> pesquisas</w:t>
      </w:r>
      <w:r>
        <w:rPr>
          <w:i/>
          <w:sz w:val="16"/>
        </w:rPr>
        <w:t xml:space="preserve"> eficientes em bases de dados, designadamente, no caso em que se deseje submeter uma patente</w:t>
      </w:r>
      <w:r w:rsidRPr="00793C65">
        <w:rPr>
          <w:i/>
          <w:sz w:val="16"/>
        </w:rPr>
        <w:t xml:space="preserve">. </w:t>
      </w:r>
    </w:p>
    <w:tbl>
      <w:tblPr>
        <w:tblStyle w:val="TabelacomGrelha"/>
        <w:tblpPr w:leftFromText="141" w:rightFromText="141" w:vertAnchor="text" w:tblpX="-572" w:tblpY="1"/>
        <w:tblOverlap w:val="never"/>
        <w:tblW w:w="531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E83595" w:rsidRPr="009A5BDB" w14:paraId="509D30E2" w14:textId="77777777" w:rsidTr="009A48F4">
        <w:trPr>
          <w:trHeight w:val="340"/>
        </w:trPr>
        <w:tc>
          <w:tcPr>
            <w:tcW w:w="2500" w:type="pct"/>
            <w:vAlign w:val="center"/>
          </w:tcPr>
          <w:p w14:paraId="7C03F475" w14:textId="77777777" w:rsidR="00E83595" w:rsidRPr="009A5BDB" w:rsidRDefault="00E83595" w:rsidP="009A48F4">
            <w:pPr>
              <w:ind w:left="142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793C65">
              <w:rPr>
                <w:rFonts w:cs="Times New Roman"/>
                <w:b/>
                <w:i/>
                <w:sz w:val="16"/>
                <w:szCs w:val="20"/>
              </w:rPr>
              <w:t>Keywords</w:t>
            </w:r>
            <w:r>
              <w:rPr>
                <w:rFonts w:cs="Times New Roman"/>
                <w:b/>
                <w:sz w:val="16"/>
                <w:szCs w:val="20"/>
              </w:rPr>
              <w:t xml:space="preserve"> (</w:t>
            </w:r>
            <w:r w:rsidRPr="009A5BDB">
              <w:rPr>
                <w:rFonts w:cs="Times New Roman"/>
                <w:b/>
                <w:sz w:val="16"/>
                <w:szCs w:val="20"/>
              </w:rPr>
              <w:t>Inglês</w:t>
            </w:r>
            <w:r>
              <w:rPr>
                <w:rFonts w:cs="Times New Roman"/>
                <w:b/>
                <w:sz w:val="16"/>
                <w:szCs w:val="20"/>
              </w:rPr>
              <w:t>)</w:t>
            </w:r>
          </w:p>
        </w:tc>
        <w:tc>
          <w:tcPr>
            <w:tcW w:w="2500" w:type="pct"/>
            <w:vAlign w:val="center"/>
          </w:tcPr>
          <w:p w14:paraId="3EC61840" w14:textId="77777777" w:rsidR="00E83595" w:rsidRPr="009A5BDB" w:rsidRDefault="00E83595" w:rsidP="009A48F4">
            <w:pPr>
              <w:ind w:left="142"/>
              <w:jc w:val="center"/>
              <w:rPr>
                <w:rFonts w:cs="Times New Roman"/>
                <w:b/>
                <w:sz w:val="16"/>
                <w:szCs w:val="20"/>
              </w:rPr>
            </w:pPr>
            <w:r>
              <w:rPr>
                <w:rFonts w:cs="Times New Roman"/>
                <w:b/>
                <w:sz w:val="16"/>
                <w:szCs w:val="20"/>
              </w:rPr>
              <w:t>Palavras-chave (</w:t>
            </w:r>
            <w:r w:rsidRPr="009A5BDB">
              <w:rPr>
                <w:rFonts w:cs="Times New Roman"/>
                <w:b/>
                <w:sz w:val="16"/>
                <w:szCs w:val="20"/>
              </w:rPr>
              <w:t>Português</w:t>
            </w:r>
            <w:r>
              <w:rPr>
                <w:rFonts w:cs="Times New Roman"/>
                <w:b/>
                <w:sz w:val="16"/>
                <w:szCs w:val="20"/>
              </w:rPr>
              <w:t>)</w:t>
            </w:r>
          </w:p>
        </w:tc>
      </w:tr>
      <w:tr w:rsidR="00E83595" w:rsidRPr="009A5BDB" w14:paraId="7A4E9622" w14:textId="77777777" w:rsidTr="009A48F4">
        <w:trPr>
          <w:trHeight w:val="924"/>
        </w:trPr>
        <w:tc>
          <w:tcPr>
            <w:tcW w:w="2500" w:type="pct"/>
          </w:tcPr>
          <w:p w14:paraId="39691B94" w14:textId="77777777" w:rsidR="00E83595" w:rsidRPr="009A5BDB" w:rsidRDefault="00E83595" w:rsidP="009A48F4">
            <w:pPr>
              <w:spacing w:line="360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  <w:tc>
          <w:tcPr>
            <w:tcW w:w="2500" w:type="pct"/>
          </w:tcPr>
          <w:p w14:paraId="1053CF91" w14:textId="77777777" w:rsidR="00E83595" w:rsidRPr="009A5BDB" w:rsidRDefault="00E83595" w:rsidP="009A48F4">
            <w:pPr>
              <w:spacing w:line="360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33E299DA" w14:textId="77777777" w:rsidR="00E83595" w:rsidRPr="00341A8D" w:rsidRDefault="00E83595" w:rsidP="00E83595">
      <w:pPr>
        <w:pStyle w:val="PargrafodaLista"/>
        <w:spacing w:before="240" w:after="0" w:line="360" w:lineRule="auto"/>
        <w:ind w:left="-567"/>
        <w:jc w:val="both"/>
        <w:rPr>
          <w:rFonts w:cs="Times New Roman"/>
          <w:b/>
          <w:sz w:val="16"/>
          <w:szCs w:val="20"/>
        </w:rPr>
      </w:pPr>
    </w:p>
    <w:p w14:paraId="173511A5" w14:textId="77777777" w:rsidR="00E83595" w:rsidRPr="00033E42" w:rsidRDefault="00E83595" w:rsidP="00E83595">
      <w:pPr>
        <w:pStyle w:val="PargrafodaLista"/>
        <w:numPr>
          <w:ilvl w:val="1"/>
          <w:numId w:val="2"/>
        </w:numPr>
        <w:spacing w:before="240" w:after="0" w:line="360" w:lineRule="auto"/>
        <w:ind w:left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 xml:space="preserve">Classificação da </w:t>
      </w:r>
      <w:r w:rsidRPr="0029387D">
        <w:rPr>
          <w:rFonts w:cs="Times New Roman"/>
          <w:b/>
          <w:i/>
          <w:sz w:val="18"/>
          <w:szCs w:val="20"/>
        </w:rPr>
        <w:t>Invenção</w:t>
      </w:r>
      <w:r>
        <w:rPr>
          <w:rFonts w:cs="Times New Roman"/>
          <w:b/>
          <w:i/>
          <w:sz w:val="18"/>
          <w:szCs w:val="20"/>
        </w:rPr>
        <w:t xml:space="preserve"> (OPCIONAL)</w:t>
      </w:r>
    </w:p>
    <w:p w14:paraId="69F2AB6C" w14:textId="2B9D779E" w:rsidR="00E83595" w:rsidRDefault="00E83595" w:rsidP="00E83595">
      <w:pPr>
        <w:jc w:val="both"/>
        <w:rPr>
          <w:rFonts w:cs="Times New Roman"/>
          <w:i/>
          <w:sz w:val="16"/>
          <w:szCs w:val="20"/>
        </w:rPr>
      </w:pPr>
      <w:r>
        <w:rPr>
          <w:rFonts w:cs="Times New Roman"/>
          <w:i/>
          <w:sz w:val="16"/>
          <w:szCs w:val="20"/>
        </w:rPr>
        <w:t>Pode sempre procurar consultar o sítio da WIPO (</w:t>
      </w:r>
      <w:proofErr w:type="spellStart"/>
      <w:r>
        <w:rPr>
          <w:rFonts w:cs="Times New Roman"/>
          <w:i/>
          <w:sz w:val="16"/>
          <w:szCs w:val="20"/>
        </w:rPr>
        <w:t>World</w:t>
      </w:r>
      <w:proofErr w:type="spellEnd"/>
      <w:r>
        <w:rPr>
          <w:rFonts w:cs="Times New Roman"/>
          <w:i/>
          <w:sz w:val="16"/>
          <w:szCs w:val="20"/>
        </w:rPr>
        <w:t xml:space="preserve"> </w:t>
      </w:r>
      <w:proofErr w:type="spellStart"/>
      <w:r>
        <w:rPr>
          <w:rFonts w:cs="Times New Roman"/>
          <w:i/>
          <w:sz w:val="16"/>
          <w:szCs w:val="20"/>
        </w:rPr>
        <w:t>Intellectual</w:t>
      </w:r>
      <w:proofErr w:type="spellEnd"/>
      <w:r>
        <w:rPr>
          <w:rFonts w:cs="Times New Roman"/>
          <w:i/>
          <w:sz w:val="16"/>
          <w:szCs w:val="20"/>
        </w:rPr>
        <w:t xml:space="preserve"> </w:t>
      </w:r>
      <w:proofErr w:type="spellStart"/>
      <w:r>
        <w:rPr>
          <w:rFonts w:cs="Times New Roman"/>
          <w:i/>
          <w:sz w:val="16"/>
          <w:szCs w:val="20"/>
        </w:rPr>
        <w:t>Property</w:t>
      </w:r>
      <w:proofErr w:type="spellEnd"/>
      <w:r>
        <w:rPr>
          <w:rFonts w:cs="Times New Roman"/>
          <w:i/>
          <w:sz w:val="16"/>
          <w:szCs w:val="20"/>
        </w:rPr>
        <w:t xml:space="preserve"> </w:t>
      </w:r>
      <w:proofErr w:type="spellStart"/>
      <w:r>
        <w:rPr>
          <w:rFonts w:cs="Times New Roman"/>
          <w:i/>
          <w:sz w:val="16"/>
          <w:szCs w:val="20"/>
        </w:rPr>
        <w:t>Organization</w:t>
      </w:r>
      <w:proofErr w:type="spellEnd"/>
      <w:r>
        <w:rPr>
          <w:rFonts w:cs="Times New Roman"/>
          <w:i/>
          <w:sz w:val="16"/>
          <w:szCs w:val="20"/>
        </w:rPr>
        <w:t>) (</w:t>
      </w:r>
      <w:hyperlink r:id="rId14" w:history="1">
        <w:r w:rsidRPr="00033E42">
          <w:rPr>
            <w:rStyle w:val="Hiperligao"/>
            <w:rFonts w:cs="Times New Roman"/>
            <w:i/>
            <w:sz w:val="16"/>
            <w:szCs w:val="20"/>
          </w:rPr>
          <w:t>http://web2.wipo.int/ipcpub</w:t>
        </w:r>
      </w:hyperlink>
      <w:r>
        <w:rPr>
          <w:rStyle w:val="Hiperligao"/>
          <w:rFonts w:cs="Times New Roman"/>
          <w:i/>
          <w:sz w:val="16"/>
          <w:szCs w:val="20"/>
        </w:rPr>
        <w:t>)</w:t>
      </w:r>
      <w:r w:rsidRPr="00033E42">
        <w:rPr>
          <w:rFonts w:cs="Times New Roman"/>
          <w:i/>
          <w:sz w:val="16"/>
          <w:szCs w:val="20"/>
        </w:rPr>
        <w:t xml:space="preserve"> </w:t>
      </w:r>
      <w:r>
        <w:rPr>
          <w:rFonts w:cs="Times New Roman"/>
          <w:i/>
          <w:sz w:val="16"/>
          <w:szCs w:val="20"/>
        </w:rPr>
        <w:t>e explorar</w:t>
      </w:r>
      <w:r w:rsidRPr="00033E42">
        <w:rPr>
          <w:rFonts w:cs="Times New Roman"/>
          <w:i/>
          <w:sz w:val="16"/>
          <w:szCs w:val="20"/>
        </w:rPr>
        <w:t xml:space="preserve"> as se</w:t>
      </w:r>
      <w:r w:rsidR="001D065C">
        <w:rPr>
          <w:rFonts w:cs="Times New Roman"/>
          <w:i/>
          <w:sz w:val="16"/>
          <w:szCs w:val="20"/>
        </w:rPr>
        <w:t>c</w:t>
      </w:r>
      <w:r w:rsidRPr="00033E42">
        <w:rPr>
          <w:rFonts w:cs="Times New Roman"/>
          <w:i/>
          <w:sz w:val="16"/>
          <w:szCs w:val="20"/>
        </w:rPr>
        <w:t xml:space="preserve">ções hierarquicamente </w:t>
      </w:r>
      <w:r>
        <w:rPr>
          <w:rFonts w:cs="Times New Roman"/>
          <w:i/>
          <w:sz w:val="16"/>
          <w:szCs w:val="20"/>
        </w:rPr>
        <w:t>organizadas</w:t>
      </w:r>
      <w:r w:rsidRPr="00033E42">
        <w:rPr>
          <w:rFonts w:cs="Times New Roman"/>
          <w:i/>
          <w:sz w:val="16"/>
          <w:szCs w:val="20"/>
        </w:rPr>
        <w:t xml:space="preserve"> de forma a classificar a </w:t>
      </w:r>
      <w:r>
        <w:rPr>
          <w:rFonts w:cs="Times New Roman"/>
          <w:i/>
          <w:sz w:val="16"/>
          <w:szCs w:val="20"/>
        </w:rPr>
        <w:t>I</w:t>
      </w:r>
      <w:r w:rsidRPr="00033E42">
        <w:rPr>
          <w:rFonts w:cs="Times New Roman"/>
          <w:i/>
          <w:sz w:val="16"/>
          <w:szCs w:val="20"/>
        </w:rPr>
        <w:t xml:space="preserve">nvenção, de acordo com o sistema de Classificação Internacional de Patentes (IPC). </w:t>
      </w:r>
      <w:r>
        <w:rPr>
          <w:rFonts w:cs="Times New Roman"/>
          <w:i/>
          <w:sz w:val="16"/>
          <w:szCs w:val="20"/>
        </w:rPr>
        <w:t>Trata-se de uma classificação hierárquica de 5 níveis, que permite ir refinando</w:t>
      </w:r>
      <w:r w:rsidRPr="00033E42">
        <w:rPr>
          <w:rFonts w:cs="Times New Roman"/>
          <w:i/>
          <w:sz w:val="16"/>
          <w:szCs w:val="20"/>
        </w:rPr>
        <w:t xml:space="preserve"> a</w:t>
      </w:r>
      <w:r>
        <w:rPr>
          <w:rFonts w:cs="Times New Roman"/>
          <w:i/>
          <w:sz w:val="16"/>
          <w:szCs w:val="20"/>
        </w:rPr>
        <w:t xml:space="preserve"> classificação, e que facilitará procuras em bases de dados. Selecione </w:t>
      </w:r>
      <w:r w:rsidRPr="00033E42">
        <w:rPr>
          <w:rFonts w:cs="Times New Roman"/>
          <w:i/>
          <w:sz w:val="16"/>
          <w:szCs w:val="20"/>
        </w:rPr>
        <w:t>as secções que me</w:t>
      </w:r>
      <w:r>
        <w:rPr>
          <w:rFonts w:cs="Times New Roman"/>
          <w:i/>
          <w:sz w:val="16"/>
          <w:szCs w:val="20"/>
        </w:rPr>
        <w:t>lhor definem a I</w:t>
      </w:r>
      <w:r w:rsidRPr="00033E42">
        <w:rPr>
          <w:rFonts w:cs="Times New Roman"/>
          <w:i/>
          <w:sz w:val="16"/>
          <w:szCs w:val="20"/>
        </w:rPr>
        <w:t>nvenção até chegar a um ou mai</w:t>
      </w:r>
      <w:r>
        <w:rPr>
          <w:rFonts w:cs="Times New Roman"/>
          <w:i/>
          <w:sz w:val="16"/>
          <w:szCs w:val="20"/>
        </w:rPr>
        <w:t>s códigos próximos da área de interesse – use no mínimo, os primeiros 3 níveis. É um bom exercício fazê-lo mesmo que não pretenda proteger os DPI através de patente. Pode ser ajudado neste processo e fazê-lo apenas numa nova iteração desta CI.</w:t>
      </w:r>
    </w:p>
    <w:p w14:paraId="24077739" w14:textId="77777777" w:rsidR="00CD3B03" w:rsidRDefault="00CD3B03" w:rsidP="00E83595">
      <w:pPr>
        <w:jc w:val="both"/>
        <w:rPr>
          <w:rFonts w:cs="Times New Roman"/>
          <w:i/>
          <w:sz w:val="16"/>
          <w:szCs w:val="20"/>
        </w:rPr>
      </w:pPr>
    </w:p>
    <w:p w14:paraId="1DA74F30" w14:textId="77777777" w:rsidR="00E83595" w:rsidRPr="00696C33" w:rsidRDefault="00E83595" w:rsidP="00E83595">
      <w:pPr>
        <w:spacing w:after="0"/>
        <w:ind w:left="567"/>
        <w:jc w:val="both"/>
        <w:rPr>
          <w:rFonts w:cs="Times New Roman"/>
          <w:b/>
          <w:i/>
          <w:color w:val="404040" w:themeColor="text1" w:themeTint="BF"/>
          <w:sz w:val="14"/>
          <w:szCs w:val="20"/>
        </w:rPr>
      </w:pPr>
      <w:r w:rsidRPr="00696C33">
        <w:rPr>
          <w:rFonts w:cs="Times New Roman"/>
          <w:b/>
          <w:color w:val="404040" w:themeColor="text1" w:themeTint="BF"/>
          <w:sz w:val="14"/>
          <w:szCs w:val="20"/>
        </w:rPr>
        <w:lastRenderedPageBreak/>
        <w:t xml:space="preserve">Exemplo: Título da invenção - </w:t>
      </w:r>
      <w:r w:rsidRPr="00696C33">
        <w:rPr>
          <w:rFonts w:cs="Times New Roman"/>
          <w:b/>
          <w:i/>
          <w:color w:val="404040" w:themeColor="text1" w:themeTint="BF"/>
          <w:sz w:val="14"/>
          <w:szCs w:val="20"/>
        </w:rPr>
        <w:t>System for automated performance of the polymerase chain reaction</w:t>
      </w:r>
    </w:p>
    <w:p w14:paraId="3695AF11" w14:textId="77777777" w:rsidR="00E83595" w:rsidRPr="00696C33" w:rsidRDefault="00E83595" w:rsidP="00E83595">
      <w:pPr>
        <w:pStyle w:val="PargrafodaLista"/>
        <w:numPr>
          <w:ilvl w:val="0"/>
          <w:numId w:val="10"/>
        </w:numPr>
        <w:ind w:left="1134" w:hanging="218"/>
        <w:jc w:val="both"/>
        <w:rPr>
          <w:rFonts w:cs="Times New Roman"/>
          <w:color w:val="404040" w:themeColor="text1" w:themeTint="BF"/>
          <w:sz w:val="14"/>
          <w:szCs w:val="20"/>
          <w:lang w:val="en-US"/>
        </w:rPr>
      </w:pPr>
      <w:r w:rsidRPr="00696C33">
        <w:rPr>
          <w:rFonts w:cs="Times New Roman"/>
          <w:b/>
          <w:color w:val="404040" w:themeColor="text1" w:themeTint="BF"/>
          <w:sz w:val="14"/>
          <w:szCs w:val="20"/>
          <w:lang w:val="en-US"/>
        </w:rPr>
        <w:t xml:space="preserve">B 01 J </w:t>
      </w:r>
      <w:r w:rsidRPr="00696C33">
        <w:rPr>
          <w:rFonts w:cs="Times New Roman"/>
          <w:color w:val="404040" w:themeColor="text1" w:themeTint="BF"/>
          <w:sz w:val="14"/>
          <w:szCs w:val="20"/>
          <w:lang w:val="en-US"/>
        </w:rPr>
        <w:t xml:space="preserve">– Chemical or physical process, e.g. catalysis, colloid chemistry; their relevant apparatus </w:t>
      </w:r>
    </w:p>
    <w:p w14:paraId="2769F5B8" w14:textId="77777777" w:rsidR="00E83595" w:rsidRPr="00696C33" w:rsidRDefault="00E83595" w:rsidP="00E83595">
      <w:pPr>
        <w:pStyle w:val="PargrafodaLista"/>
        <w:numPr>
          <w:ilvl w:val="0"/>
          <w:numId w:val="10"/>
        </w:numPr>
        <w:ind w:left="1134" w:hanging="218"/>
        <w:jc w:val="both"/>
        <w:rPr>
          <w:rFonts w:cs="Times New Roman"/>
          <w:color w:val="404040" w:themeColor="text1" w:themeTint="BF"/>
          <w:sz w:val="14"/>
          <w:szCs w:val="20"/>
          <w:lang w:val="en-US"/>
        </w:rPr>
      </w:pPr>
      <w:r w:rsidRPr="00696C33">
        <w:rPr>
          <w:rFonts w:cs="Times New Roman"/>
          <w:b/>
          <w:color w:val="404040" w:themeColor="text1" w:themeTint="BF"/>
          <w:sz w:val="14"/>
          <w:szCs w:val="20"/>
          <w:lang w:val="en-US"/>
        </w:rPr>
        <w:t xml:space="preserve">B 01 L </w:t>
      </w:r>
      <w:r w:rsidRPr="00696C33">
        <w:rPr>
          <w:rFonts w:cs="Times New Roman"/>
          <w:color w:val="404040" w:themeColor="text1" w:themeTint="BF"/>
          <w:sz w:val="14"/>
          <w:szCs w:val="20"/>
          <w:lang w:val="en-US"/>
        </w:rPr>
        <w:t>– Chemical or physical laboratory apparatus for general use</w:t>
      </w:r>
    </w:p>
    <w:p w14:paraId="270465D1" w14:textId="77777777" w:rsidR="00E83595" w:rsidRPr="00696C33" w:rsidRDefault="00E83595" w:rsidP="00E83595">
      <w:pPr>
        <w:pStyle w:val="PargrafodaLista"/>
        <w:numPr>
          <w:ilvl w:val="0"/>
          <w:numId w:val="10"/>
        </w:numPr>
        <w:ind w:left="1134" w:hanging="218"/>
        <w:jc w:val="both"/>
        <w:rPr>
          <w:rFonts w:cs="Times New Roman"/>
          <w:color w:val="404040" w:themeColor="text1" w:themeTint="BF"/>
          <w:sz w:val="14"/>
          <w:szCs w:val="20"/>
          <w:lang w:val="en-US"/>
        </w:rPr>
      </w:pPr>
      <w:r w:rsidRPr="00696C33">
        <w:rPr>
          <w:rFonts w:cs="Times New Roman"/>
          <w:b/>
          <w:color w:val="404040" w:themeColor="text1" w:themeTint="BF"/>
          <w:sz w:val="14"/>
          <w:szCs w:val="20"/>
          <w:lang w:val="en-US"/>
        </w:rPr>
        <w:t>C 12 Q</w:t>
      </w:r>
      <w:r w:rsidRPr="00696C33">
        <w:rPr>
          <w:rFonts w:cs="Times New Roman"/>
          <w:color w:val="404040" w:themeColor="text1" w:themeTint="BF"/>
          <w:sz w:val="14"/>
          <w:szCs w:val="20"/>
          <w:lang w:val="en-US"/>
        </w:rPr>
        <w:t xml:space="preserve"> – Measuring or testing processes involving enzymes or micro-organisms; compositions or test papers therefor; process of preparing such compositions; condition-response control in microbiological or enzymological processes</w:t>
      </w:r>
    </w:p>
    <w:tbl>
      <w:tblPr>
        <w:tblStyle w:val="TabelacomGrelha"/>
        <w:tblpPr w:leftFromText="141" w:rightFromText="141" w:vertAnchor="text" w:tblpX="211" w:tblpY="1"/>
        <w:tblOverlap w:val="never"/>
        <w:tblW w:w="4895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871"/>
      </w:tblGrid>
      <w:tr w:rsidR="00E83595" w:rsidRPr="00EC7F9D" w14:paraId="42F86FC2" w14:textId="77777777" w:rsidTr="009A48F4">
        <w:trPr>
          <w:trHeight w:val="1126"/>
        </w:trPr>
        <w:tc>
          <w:tcPr>
            <w:tcW w:w="5000" w:type="pct"/>
          </w:tcPr>
          <w:p w14:paraId="6EC2D1D3" w14:textId="77777777" w:rsidR="00E83595" w:rsidRPr="00345DEE" w:rsidRDefault="00E83595" w:rsidP="009A48F4">
            <w:pPr>
              <w:spacing w:line="360" w:lineRule="auto"/>
              <w:rPr>
                <w:rFonts w:cs="Times New Roman"/>
                <w:sz w:val="16"/>
                <w:szCs w:val="20"/>
                <w:lang w:val="en-US"/>
              </w:rPr>
            </w:pPr>
          </w:p>
        </w:tc>
      </w:tr>
    </w:tbl>
    <w:p w14:paraId="1A2748B2" w14:textId="77777777" w:rsidR="00E83595" w:rsidRPr="00CB22FF" w:rsidRDefault="00E83595" w:rsidP="00E83595">
      <w:pPr>
        <w:spacing w:after="0"/>
        <w:rPr>
          <w:i/>
          <w:color w:val="1F497D" w:themeColor="text2"/>
          <w:sz w:val="16"/>
          <w:lang w:val="en-US"/>
        </w:rPr>
      </w:pPr>
    </w:p>
    <w:p w14:paraId="2A1FCF9B" w14:textId="77777777" w:rsidR="00E97639" w:rsidRPr="002F3E22" w:rsidRDefault="00E97639" w:rsidP="00AA4BA6">
      <w:pPr>
        <w:pStyle w:val="Ttulo2"/>
        <w:numPr>
          <w:ilvl w:val="0"/>
          <w:numId w:val="22"/>
        </w:numPr>
        <w:ind w:left="-426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12" w:name="_Toc486349434"/>
      <w:bookmarkStart w:id="13" w:name="_Toc486350686"/>
      <w:r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Aproximação ao Mercado</w:t>
      </w:r>
      <w:bookmarkEnd w:id="12"/>
      <w:bookmarkEnd w:id="13"/>
    </w:p>
    <w:p w14:paraId="216C32C5" w14:textId="77777777" w:rsidR="003B747F" w:rsidRDefault="003B747F" w:rsidP="00202772">
      <w:pPr>
        <w:pStyle w:val="PargrafodaLista"/>
        <w:spacing w:after="0"/>
        <w:ind w:left="-567"/>
        <w:rPr>
          <w:rFonts w:cs="Times New Roman"/>
          <w:b/>
          <w:sz w:val="16"/>
          <w:szCs w:val="20"/>
        </w:rPr>
      </w:pPr>
    </w:p>
    <w:p w14:paraId="4EE471A7" w14:textId="77777777" w:rsidR="00202772" w:rsidRPr="00E83C23" w:rsidRDefault="00202772" w:rsidP="00AA4BA6">
      <w:pPr>
        <w:pStyle w:val="PargrafodaLista"/>
        <w:numPr>
          <w:ilvl w:val="1"/>
          <w:numId w:val="19"/>
        </w:numPr>
        <w:spacing w:after="0" w:line="360" w:lineRule="auto"/>
        <w:ind w:left="0"/>
        <w:jc w:val="both"/>
        <w:rPr>
          <w:rFonts w:cs="Times New Roman"/>
          <w:b/>
          <w:sz w:val="18"/>
          <w:szCs w:val="20"/>
        </w:rPr>
      </w:pPr>
      <w:r w:rsidRPr="00E83C23">
        <w:rPr>
          <w:rFonts w:cs="Times New Roman"/>
          <w:b/>
          <w:sz w:val="18"/>
          <w:szCs w:val="20"/>
        </w:rPr>
        <w:t xml:space="preserve">Caracterize o estado de maturidade da </w:t>
      </w:r>
      <w:r w:rsidR="00A90703" w:rsidRPr="00A90703">
        <w:rPr>
          <w:rFonts w:cs="Times New Roman"/>
          <w:b/>
          <w:i/>
          <w:sz w:val="18"/>
          <w:szCs w:val="20"/>
        </w:rPr>
        <w:t>I</w:t>
      </w:r>
      <w:r w:rsidR="004C6244" w:rsidRPr="00A90703">
        <w:rPr>
          <w:rFonts w:cs="Times New Roman"/>
          <w:b/>
          <w:i/>
          <w:sz w:val="18"/>
          <w:szCs w:val="20"/>
        </w:rPr>
        <w:t>nvenção</w:t>
      </w:r>
      <w:r w:rsidR="004C6244" w:rsidRPr="00E83C23">
        <w:rPr>
          <w:rFonts w:cs="Times New Roman"/>
          <w:b/>
          <w:sz w:val="18"/>
          <w:szCs w:val="20"/>
        </w:rPr>
        <w:t xml:space="preserve"> de acordo com a escala TRL</w:t>
      </w:r>
      <w:r w:rsidR="000D5593" w:rsidRPr="00E83C23">
        <w:rPr>
          <w:rFonts w:cs="Times New Roman"/>
          <w:b/>
          <w:sz w:val="18"/>
          <w:szCs w:val="20"/>
        </w:rPr>
        <w:t xml:space="preserve"> (Technology Readiness Level)</w:t>
      </w:r>
      <w:r w:rsidR="002F3E22">
        <w:rPr>
          <w:rFonts w:cs="Times New Roman"/>
          <w:b/>
          <w:sz w:val="18"/>
          <w:szCs w:val="20"/>
        </w:rPr>
        <w:t xml:space="preserve"> </w:t>
      </w:r>
      <w:r w:rsidR="00AC1EEA" w:rsidRPr="001415B1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2CE8F573" w14:textId="77777777" w:rsidR="00202772" w:rsidRPr="003B2657" w:rsidRDefault="00385F6D" w:rsidP="003B2657">
      <w:pPr>
        <w:pStyle w:val="PargrafodaLista"/>
        <w:spacing w:after="0"/>
        <w:ind w:left="-567"/>
        <w:jc w:val="both"/>
        <w:rPr>
          <w:i/>
          <w:sz w:val="16"/>
        </w:rPr>
      </w:pPr>
      <w:r>
        <w:rPr>
          <w:i/>
          <w:sz w:val="16"/>
        </w:rPr>
        <w:t xml:space="preserve">Na escala de TRL seguinte, indique qual é o </w:t>
      </w:r>
      <w:r w:rsidR="00A90703">
        <w:rPr>
          <w:i/>
          <w:sz w:val="16"/>
        </w:rPr>
        <w:t>nível</w:t>
      </w:r>
      <w:r>
        <w:rPr>
          <w:i/>
          <w:sz w:val="16"/>
        </w:rPr>
        <w:t xml:space="preserve"> de maturidade da </w:t>
      </w:r>
      <w:r w:rsidR="00A90703">
        <w:rPr>
          <w:i/>
          <w:sz w:val="16"/>
        </w:rPr>
        <w:t>I</w:t>
      </w:r>
      <w:r>
        <w:rPr>
          <w:i/>
          <w:sz w:val="16"/>
        </w:rPr>
        <w:t xml:space="preserve">nvenção. </w:t>
      </w:r>
      <w:r w:rsidR="00202772" w:rsidRPr="00E83C23">
        <w:rPr>
          <w:i/>
          <w:sz w:val="16"/>
        </w:rPr>
        <w:t xml:space="preserve">Esta escala </w:t>
      </w:r>
      <w:r w:rsidR="00A90703">
        <w:rPr>
          <w:i/>
          <w:sz w:val="16"/>
        </w:rPr>
        <w:t>permite estimar os esforços de desenvolvimento ainda necessários para se chegar</w:t>
      </w:r>
      <w:r w:rsidR="00202772" w:rsidRPr="00E83C23">
        <w:rPr>
          <w:i/>
          <w:sz w:val="16"/>
        </w:rPr>
        <w:t xml:space="preserve"> ao mercado</w:t>
      </w:r>
      <w:r w:rsidR="00A90703">
        <w:rPr>
          <w:i/>
          <w:sz w:val="16"/>
        </w:rPr>
        <w:t>,</w:t>
      </w:r>
      <w:r w:rsidR="00202772" w:rsidRPr="00E83C23">
        <w:rPr>
          <w:i/>
          <w:sz w:val="16"/>
        </w:rPr>
        <w:t xml:space="preserve"> e é </w:t>
      </w:r>
      <w:r w:rsidR="00A90703">
        <w:rPr>
          <w:i/>
          <w:sz w:val="16"/>
        </w:rPr>
        <w:t>internacionalmente utilizada em</w:t>
      </w:r>
      <w:r w:rsidR="00202772" w:rsidRPr="00E83C23">
        <w:rPr>
          <w:i/>
          <w:sz w:val="16"/>
        </w:rPr>
        <w:t xml:space="preserve"> programas d</w:t>
      </w:r>
      <w:r w:rsidR="002F3E22">
        <w:rPr>
          <w:i/>
          <w:sz w:val="16"/>
        </w:rPr>
        <w:t xml:space="preserve">e desenvolvimento de </w:t>
      </w:r>
      <w:r w:rsidR="00B0370C">
        <w:rPr>
          <w:i/>
          <w:sz w:val="16"/>
        </w:rPr>
        <w:t xml:space="preserve">tecnologia </w:t>
      </w:r>
      <w:r w:rsidR="00A90703">
        <w:rPr>
          <w:i/>
          <w:sz w:val="16"/>
        </w:rPr>
        <w:t>– designadamente no</w:t>
      </w:r>
      <w:r w:rsidR="003B2657" w:rsidRPr="003B2657">
        <w:rPr>
          <w:i/>
          <w:sz w:val="16"/>
        </w:rPr>
        <w:t xml:space="preserve"> Horizon 2020.</w:t>
      </w:r>
      <w:r w:rsidR="00A90703">
        <w:rPr>
          <w:i/>
          <w:sz w:val="16"/>
        </w:rPr>
        <w:t xml:space="preserve"> Pode ser aplicada a produtos, processos ou serviços.</w:t>
      </w:r>
    </w:p>
    <w:tbl>
      <w:tblPr>
        <w:tblStyle w:val="TabelacomGrelha"/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832"/>
        <w:gridCol w:w="7571"/>
      </w:tblGrid>
      <w:tr w:rsidR="00B0370C" w:rsidRPr="00EC7F9D" w14:paraId="61E6BF54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color w:val="0000FF" w:themeColor="hyperlink"/>
                <w:sz w:val="16"/>
                <w:szCs w:val="20"/>
                <w:u w:val="single"/>
              </w:rPr>
              <w:id w:val="-1497577026"/>
            </w:sdtPr>
            <w:sdtEndPr/>
            <w:sdtContent>
              <w:p w14:paraId="001D1832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7735DA5A" w14:textId="1EB4FAC0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</w:t>
            </w:r>
            <w:r w:rsidR="00EC7F9D">
              <w:rPr>
                <w:rFonts w:cs="Times New Roman"/>
                <w:sz w:val="16"/>
                <w:szCs w:val="20"/>
              </w:rPr>
              <w:t>RL</w:t>
            </w:r>
            <w:r w:rsidRPr="009A5BDB">
              <w:rPr>
                <w:rFonts w:cs="Times New Roman"/>
                <w:sz w:val="16"/>
                <w:szCs w:val="20"/>
              </w:rPr>
              <w:t xml:space="preserve"> </w:t>
            </w:r>
            <w:r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4178" w:type="pct"/>
            <w:vAlign w:val="center"/>
          </w:tcPr>
          <w:p w14:paraId="6806A4A2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Idea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>. Unproven concept, no testing has been performed.</w:t>
            </w:r>
          </w:p>
        </w:tc>
      </w:tr>
      <w:tr w:rsidR="00B0370C" w:rsidRPr="00EC7F9D" w14:paraId="143B608C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color w:val="0000FF" w:themeColor="hyperlink"/>
                <w:sz w:val="16"/>
                <w:szCs w:val="20"/>
                <w:u w:val="single"/>
              </w:rPr>
              <w:id w:val="-1667319094"/>
            </w:sdtPr>
            <w:sdtEndPr/>
            <w:sdtContent>
              <w:p w14:paraId="6C46E99B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777CD551" w14:textId="0CF71B4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</w:t>
            </w:r>
            <w:r w:rsidR="00EC7F9D">
              <w:rPr>
                <w:rFonts w:cs="Times New Roman"/>
                <w:sz w:val="16"/>
                <w:szCs w:val="20"/>
              </w:rPr>
              <w:t>RL</w:t>
            </w:r>
            <w:r w:rsidRPr="009A5BDB">
              <w:rPr>
                <w:rFonts w:cs="Times New Roman"/>
                <w:sz w:val="16"/>
                <w:szCs w:val="20"/>
              </w:rPr>
              <w:t xml:space="preserve"> 1</w:t>
            </w:r>
          </w:p>
        </w:tc>
        <w:tc>
          <w:tcPr>
            <w:tcW w:w="4178" w:type="pct"/>
            <w:vAlign w:val="center"/>
          </w:tcPr>
          <w:p w14:paraId="0B1087EE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Basic research.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 xml:space="preserve"> Principles postulated and observed but no experimental proof available.</w:t>
            </w:r>
          </w:p>
        </w:tc>
      </w:tr>
      <w:tr w:rsidR="00B0370C" w:rsidRPr="00EC7F9D" w14:paraId="3BAF514F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154959555"/>
            </w:sdtPr>
            <w:sdtEndPr/>
            <w:sdtContent>
              <w:p w14:paraId="44F39F58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5134CD8E" w14:textId="7777777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TRL 2</w:t>
            </w:r>
          </w:p>
        </w:tc>
        <w:tc>
          <w:tcPr>
            <w:tcW w:w="4178" w:type="pct"/>
            <w:vAlign w:val="center"/>
          </w:tcPr>
          <w:p w14:paraId="71BEB193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Technology formulation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>. Concept and application have been formulated.</w:t>
            </w:r>
          </w:p>
        </w:tc>
      </w:tr>
      <w:tr w:rsidR="00B0370C" w:rsidRPr="00EC7F9D" w14:paraId="2E0A0A36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1497797881"/>
            </w:sdtPr>
            <w:sdtEndPr/>
            <w:sdtContent>
              <w:p w14:paraId="4FCF15BF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56821641" w14:textId="7777777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TRL 3</w:t>
            </w:r>
          </w:p>
        </w:tc>
        <w:tc>
          <w:tcPr>
            <w:tcW w:w="4178" w:type="pct"/>
            <w:vAlign w:val="center"/>
          </w:tcPr>
          <w:p w14:paraId="579C9B98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Applied research.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 xml:space="preserve"> First laboratory tests completed; proof of concept.</w:t>
            </w:r>
          </w:p>
        </w:tc>
      </w:tr>
      <w:tr w:rsidR="00B0370C" w:rsidRPr="00EC7F9D" w14:paraId="30ACEFBA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981279369"/>
            </w:sdtPr>
            <w:sdtEndPr/>
            <w:sdtContent>
              <w:p w14:paraId="523673FC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0E0C777F" w14:textId="7777777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TRL 4</w:t>
            </w:r>
          </w:p>
        </w:tc>
        <w:tc>
          <w:tcPr>
            <w:tcW w:w="4178" w:type="pct"/>
            <w:vAlign w:val="center"/>
          </w:tcPr>
          <w:p w14:paraId="0F50FAA9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Small scale prototype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 xml:space="preserve"> built in a laboratory environment ("ugly" prototype).</w:t>
            </w:r>
          </w:p>
        </w:tc>
      </w:tr>
      <w:tr w:rsidR="00B0370C" w:rsidRPr="00EC7F9D" w14:paraId="41B96D0B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2005665713"/>
            </w:sdtPr>
            <w:sdtEndPr/>
            <w:sdtContent>
              <w:p w14:paraId="75756D3C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34EC9F9E" w14:textId="7777777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TRL 5</w:t>
            </w:r>
          </w:p>
        </w:tc>
        <w:tc>
          <w:tcPr>
            <w:tcW w:w="4178" w:type="pct"/>
            <w:vAlign w:val="center"/>
          </w:tcPr>
          <w:p w14:paraId="74B43DF2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Large scale prototype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 xml:space="preserve"> tested in intended environment.</w:t>
            </w:r>
          </w:p>
        </w:tc>
      </w:tr>
      <w:tr w:rsidR="00B0370C" w:rsidRPr="00EC7F9D" w14:paraId="66554AB0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-529958661"/>
            </w:sdtPr>
            <w:sdtEndPr/>
            <w:sdtContent>
              <w:p w14:paraId="019909DB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671BB547" w14:textId="7777777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TRL 6</w:t>
            </w:r>
          </w:p>
        </w:tc>
        <w:tc>
          <w:tcPr>
            <w:tcW w:w="4178" w:type="pct"/>
            <w:vAlign w:val="center"/>
          </w:tcPr>
          <w:p w14:paraId="2D0650C4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 xml:space="preserve">Prototype system 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>tested in intended environment close to expected performance.</w:t>
            </w:r>
          </w:p>
        </w:tc>
      </w:tr>
      <w:tr w:rsidR="00B0370C" w:rsidRPr="00EC7F9D" w14:paraId="3D0DBFAB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722104788"/>
            </w:sdtPr>
            <w:sdtEndPr/>
            <w:sdtContent>
              <w:p w14:paraId="711F39D2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55FA1F1B" w14:textId="7777777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TRL 7</w:t>
            </w:r>
          </w:p>
        </w:tc>
        <w:tc>
          <w:tcPr>
            <w:tcW w:w="4178" w:type="pct"/>
            <w:vAlign w:val="center"/>
          </w:tcPr>
          <w:p w14:paraId="77882559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Demonstration system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 xml:space="preserve"> operating in operational environment at pre-commercial scale.</w:t>
            </w:r>
          </w:p>
        </w:tc>
      </w:tr>
      <w:tr w:rsidR="00B0370C" w:rsidRPr="009A5BDB" w14:paraId="601C9F34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752486367"/>
            </w:sdtPr>
            <w:sdtEndPr/>
            <w:sdtContent>
              <w:p w14:paraId="537ED22B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4351ADA9" w14:textId="7777777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TRL 8</w:t>
            </w:r>
          </w:p>
        </w:tc>
        <w:tc>
          <w:tcPr>
            <w:tcW w:w="4178" w:type="pct"/>
            <w:vAlign w:val="center"/>
          </w:tcPr>
          <w:p w14:paraId="2F8017C5" w14:textId="77777777" w:rsidR="00B0370C" w:rsidRPr="00B0370C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First of a kind commercial system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 xml:space="preserve">. </w:t>
            </w:r>
            <w:r w:rsidRPr="002C094F">
              <w:rPr>
                <w:rFonts w:cs="Times New Roman"/>
                <w:sz w:val="16"/>
                <w:szCs w:val="20"/>
              </w:rPr>
              <w:t>Manufacturing issues solved.</w:t>
            </w:r>
          </w:p>
        </w:tc>
      </w:tr>
      <w:tr w:rsidR="00B0370C" w:rsidRPr="00EC7F9D" w14:paraId="01B6F2AA" w14:textId="77777777" w:rsidTr="00A90703">
        <w:trPr>
          <w:trHeight w:val="283"/>
        </w:trPr>
        <w:tc>
          <w:tcPr>
            <w:tcW w:w="363" w:type="pct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772517754"/>
            </w:sdtPr>
            <w:sdtEndPr/>
            <w:sdtContent>
              <w:p w14:paraId="45148866" w14:textId="77777777" w:rsidR="00B0370C" w:rsidRPr="009A5BDB" w:rsidRDefault="00B0370C" w:rsidP="00A90703">
                <w:pPr>
                  <w:ind w:left="142"/>
                  <w:jc w:val="both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459" w:type="pct"/>
            <w:vAlign w:val="center"/>
          </w:tcPr>
          <w:p w14:paraId="3FC18A38" w14:textId="77777777" w:rsidR="00B0370C" w:rsidRPr="009A5BDB" w:rsidRDefault="00B0370C" w:rsidP="00A90703">
            <w:pPr>
              <w:ind w:left="177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TRL 9</w:t>
            </w:r>
          </w:p>
        </w:tc>
        <w:tc>
          <w:tcPr>
            <w:tcW w:w="4178" w:type="pct"/>
            <w:vAlign w:val="center"/>
          </w:tcPr>
          <w:p w14:paraId="7EE06606" w14:textId="77777777" w:rsidR="00B0370C" w:rsidRPr="005C3312" w:rsidRDefault="00B0370C" w:rsidP="00A90703">
            <w:pPr>
              <w:ind w:left="177"/>
              <w:rPr>
                <w:rFonts w:cs="Times New Roman"/>
                <w:sz w:val="16"/>
                <w:szCs w:val="20"/>
                <w:lang w:val="en-US"/>
              </w:rPr>
            </w:pPr>
            <w:r w:rsidRPr="005C3312">
              <w:rPr>
                <w:rFonts w:cs="Times New Roman"/>
                <w:b/>
                <w:sz w:val="16"/>
                <w:szCs w:val="20"/>
                <w:lang w:val="en-US"/>
              </w:rPr>
              <w:t>Full commercial application</w:t>
            </w:r>
            <w:r w:rsidRPr="005C3312">
              <w:rPr>
                <w:rFonts w:cs="Times New Roman"/>
                <w:sz w:val="16"/>
                <w:szCs w:val="20"/>
                <w:lang w:val="en-US"/>
              </w:rPr>
              <w:t>, technology available for consumers.</w:t>
            </w:r>
          </w:p>
        </w:tc>
      </w:tr>
    </w:tbl>
    <w:p w14:paraId="6288083F" w14:textId="77777777" w:rsidR="00D714E7" w:rsidRPr="005C3312" w:rsidRDefault="00D714E7" w:rsidP="009A5BDB">
      <w:pPr>
        <w:spacing w:after="0"/>
        <w:ind w:left="-567"/>
        <w:rPr>
          <w:rStyle w:val="Forte"/>
          <w:rFonts w:cs="Arial"/>
          <w:color w:val="646464"/>
          <w:sz w:val="14"/>
          <w:szCs w:val="18"/>
          <w:bdr w:val="none" w:sz="0" w:space="0" w:color="auto" w:frame="1"/>
          <w:lang w:val="en-US"/>
        </w:rPr>
      </w:pPr>
    </w:p>
    <w:p w14:paraId="17B14457" w14:textId="77777777" w:rsidR="00D714E7" w:rsidRPr="005C3312" w:rsidRDefault="00D714E7" w:rsidP="009A5BDB">
      <w:pPr>
        <w:spacing w:after="0"/>
        <w:ind w:left="-567"/>
        <w:rPr>
          <w:rStyle w:val="Forte"/>
          <w:rFonts w:cs="Arial"/>
          <w:color w:val="646464"/>
          <w:sz w:val="14"/>
          <w:szCs w:val="18"/>
          <w:bdr w:val="none" w:sz="0" w:space="0" w:color="auto" w:frame="1"/>
          <w:lang w:val="en-US"/>
        </w:rPr>
      </w:pPr>
    </w:p>
    <w:p w14:paraId="069773DB" w14:textId="77777777" w:rsidR="004462EE" w:rsidRPr="00E83C23" w:rsidRDefault="003B747F" w:rsidP="00AA4BA6">
      <w:pPr>
        <w:pStyle w:val="PargrafodaLista"/>
        <w:numPr>
          <w:ilvl w:val="1"/>
          <w:numId w:val="19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>Que</w:t>
      </w:r>
      <w:r w:rsidR="004462EE" w:rsidRPr="00E83C23">
        <w:rPr>
          <w:rFonts w:cs="Times New Roman"/>
          <w:b/>
          <w:sz w:val="18"/>
          <w:szCs w:val="20"/>
        </w:rPr>
        <w:t xml:space="preserve"> desenvolvimentos </w:t>
      </w:r>
      <w:r w:rsidR="001415B1">
        <w:rPr>
          <w:rFonts w:cs="Times New Roman"/>
          <w:b/>
          <w:sz w:val="18"/>
          <w:szCs w:val="20"/>
        </w:rPr>
        <w:t>considera</w:t>
      </w:r>
      <w:r>
        <w:rPr>
          <w:rFonts w:cs="Times New Roman"/>
          <w:b/>
          <w:sz w:val="18"/>
          <w:szCs w:val="20"/>
        </w:rPr>
        <w:t xml:space="preserve"> </w:t>
      </w:r>
      <w:r w:rsidR="00A90703">
        <w:rPr>
          <w:rFonts w:cs="Times New Roman"/>
          <w:b/>
          <w:sz w:val="18"/>
          <w:szCs w:val="20"/>
        </w:rPr>
        <w:t>necessários</w:t>
      </w:r>
      <w:r w:rsidR="00534D67">
        <w:rPr>
          <w:rFonts w:cs="Times New Roman"/>
          <w:b/>
          <w:sz w:val="18"/>
          <w:szCs w:val="20"/>
        </w:rPr>
        <w:t xml:space="preserve"> </w:t>
      </w:r>
      <w:r w:rsidR="005073BC">
        <w:rPr>
          <w:rFonts w:cs="Times New Roman"/>
          <w:b/>
          <w:sz w:val="18"/>
          <w:szCs w:val="20"/>
        </w:rPr>
        <w:t>(</w:t>
      </w:r>
      <w:r w:rsidR="00534D67">
        <w:rPr>
          <w:rFonts w:cs="Times New Roman"/>
          <w:b/>
          <w:sz w:val="18"/>
          <w:szCs w:val="20"/>
        </w:rPr>
        <w:t>1 – 3 anos</w:t>
      </w:r>
      <w:r w:rsidR="004462EE" w:rsidRPr="00E83C23">
        <w:rPr>
          <w:rFonts w:cs="Times New Roman"/>
          <w:b/>
          <w:sz w:val="18"/>
          <w:szCs w:val="20"/>
        </w:rPr>
        <w:t xml:space="preserve">) para </w:t>
      </w:r>
      <w:r w:rsidR="00372623" w:rsidRPr="00E83C23">
        <w:rPr>
          <w:rFonts w:cs="Times New Roman"/>
          <w:b/>
          <w:sz w:val="18"/>
          <w:szCs w:val="20"/>
        </w:rPr>
        <w:t xml:space="preserve">aumentar o TRL e </w:t>
      </w:r>
      <w:r w:rsidR="00A90703">
        <w:rPr>
          <w:rFonts w:cs="Times New Roman"/>
          <w:b/>
          <w:sz w:val="18"/>
          <w:szCs w:val="20"/>
        </w:rPr>
        <w:t>se aproximar</w:t>
      </w:r>
      <w:r w:rsidR="00372623" w:rsidRPr="00E83C23">
        <w:rPr>
          <w:rFonts w:cs="Times New Roman"/>
          <w:b/>
          <w:sz w:val="18"/>
          <w:szCs w:val="20"/>
        </w:rPr>
        <w:t xml:space="preserve"> do mercado</w:t>
      </w:r>
      <w:r>
        <w:rPr>
          <w:rFonts w:cs="Times New Roman"/>
          <w:b/>
          <w:sz w:val="18"/>
          <w:szCs w:val="20"/>
        </w:rPr>
        <w:t>?</w:t>
      </w:r>
    </w:p>
    <w:p w14:paraId="7B445F83" w14:textId="77777777" w:rsidR="00372623" w:rsidRPr="002F3E22" w:rsidRDefault="00372623" w:rsidP="002F3E22">
      <w:pPr>
        <w:pStyle w:val="PargrafodaLista"/>
        <w:spacing w:after="0"/>
        <w:ind w:left="-567"/>
        <w:jc w:val="both"/>
        <w:rPr>
          <w:i/>
          <w:sz w:val="16"/>
        </w:rPr>
      </w:pPr>
      <w:r w:rsidRPr="003B747F">
        <w:rPr>
          <w:i/>
          <w:sz w:val="16"/>
        </w:rPr>
        <w:t>A maturação tecnoló</w:t>
      </w:r>
      <w:r w:rsidR="00A90703">
        <w:rPr>
          <w:i/>
          <w:sz w:val="16"/>
        </w:rPr>
        <w:t xml:space="preserve">gica tem custos, demora tempo, </w:t>
      </w:r>
      <w:r w:rsidRPr="003B747F">
        <w:rPr>
          <w:i/>
          <w:sz w:val="16"/>
        </w:rPr>
        <w:t>é frequentemente su</w:t>
      </w:r>
      <w:r w:rsidR="00A90703">
        <w:rPr>
          <w:i/>
          <w:sz w:val="16"/>
        </w:rPr>
        <w:t>b-avaliada pelos investigadores e o seu financiamento é problemático (de risco).</w:t>
      </w:r>
      <w:r w:rsidRPr="003B747F">
        <w:rPr>
          <w:i/>
          <w:sz w:val="16"/>
        </w:rPr>
        <w:t xml:space="preserve"> Consoante o TRL inicial, actividades </w:t>
      </w:r>
      <w:r w:rsidR="00534D67">
        <w:rPr>
          <w:i/>
          <w:sz w:val="16"/>
        </w:rPr>
        <w:t xml:space="preserve">necessárias </w:t>
      </w:r>
      <w:r w:rsidRPr="003B747F">
        <w:rPr>
          <w:i/>
          <w:sz w:val="16"/>
        </w:rPr>
        <w:t>de desenvolvimento nã</w:t>
      </w:r>
      <w:r w:rsidR="00534D67">
        <w:rPr>
          <w:i/>
          <w:sz w:val="16"/>
        </w:rPr>
        <w:t>o são facilmente financiadas</w:t>
      </w:r>
      <w:r w:rsidRPr="003B747F">
        <w:rPr>
          <w:i/>
          <w:sz w:val="16"/>
        </w:rPr>
        <w:t xml:space="preserve">, </w:t>
      </w:r>
      <w:r w:rsidR="00534D67">
        <w:rPr>
          <w:i/>
          <w:sz w:val="16"/>
        </w:rPr>
        <w:t xml:space="preserve">pois os investidores podem considerá-las de </w:t>
      </w:r>
      <w:r w:rsidR="002F3E22">
        <w:rPr>
          <w:i/>
          <w:sz w:val="16"/>
        </w:rPr>
        <w:t xml:space="preserve">risco </w:t>
      </w:r>
      <w:r w:rsidR="00534D67">
        <w:rPr>
          <w:i/>
          <w:sz w:val="16"/>
        </w:rPr>
        <w:t>excessivo</w:t>
      </w:r>
      <w:r w:rsidR="002F3E22">
        <w:rPr>
          <w:i/>
          <w:sz w:val="16"/>
        </w:rPr>
        <w:t>. Em a</w:t>
      </w:r>
      <w:r w:rsidRPr="003B747F">
        <w:rPr>
          <w:i/>
          <w:sz w:val="16"/>
        </w:rPr>
        <w:t xml:space="preserve">lguns casos, todavia, </w:t>
      </w:r>
      <w:r w:rsidR="003B747F">
        <w:rPr>
          <w:i/>
          <w:sz w:val="16"/>
        </w:rPr>
        <w:t>será</w:t>
      </w:r>
      <w:r w:rsidRPr="003B747F">
        <w:rPr>
          <w:i/>
          <w:sz w:val="16"/>
        </w:rPr>
        <w:t xml:space="preserve"> possível</w:t>
      </w:r>
      <w:r w:rsidR="00534D67">
        <w:rPr>
          <w:i/>
          <w:sz w:val="16"/>
        </w:rPr>
        <w:t>, proactivamente,</w:t>
      </w:r>
      <w:r w:rsidRPr="003B747F">
        <w:rPr>
          <w:i/>
          <w:sz w:val="16"/>
        </w:rPr>
        <w:t xml:space="preserve"> encontrar </w:t>
      </w:r>
      <w:r w:rsidR="003B747F">
        <w:rPr>
          <w:i/>
          <w:sz w:val="16"/>
        </w:rPr>
        <w:t xml:space="preserve">programas </w:t>
      </w:r>
      <w:r w:rsidR="00534D67">
        <w:rPr>
          <w:i/>
          <w:sz w:val="16"/>
        </w:rPr>
        <w:t xml:space="preserve">ou investidores </w:t>
      </w:r>
      <w:r w:rsidRPr="003B747F">
        <w:rPr>
          <w:i/>
          <w:sz w:val="16"/>
        </w:rPr>
        <w:t xml:space="preserve">que financiem </w:t>
      </w:r>
      <w:r w:rsidR="00534D67">
        <w:rPr>
          <w:i/>
          <w:sz w:val="16"/>
        </w:rPr>
        <w:t xml:space="preserve">tais </w:t>
      </w:r>
      <w:r w:rsidRPr="003B747F">
        <w:rPr>
          <w:i/>
          <w:sz w:val="16"/>
        </w:rPr>
        <w:t>desenvolvimento</w:t>
      </w:r>
      <w:r w:rsidR="001415B1">
        <w:rPr>
          <w:i/>
          <w:sz w:val="16"/>
        </w:rPr>
        <w:t>, mesmo antes da constituição de qualquer empresa.</w:t>
      </w:r>
    </w:p>
    <w:tbl>
      <w:tblPr>
        <w:tblStyle w:val="TabelacomGrelha"/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4462EE" w:rsidRPr="009A5BDB" w14:paraId="71D170A9" w14:textId="77777777" w:rsidTr="002F3E22">
        <w:trPr>
          <w:trHeight w:val="1124"/>
        </w:trPr>
        <w:tc>
          <w:tcPr>
            <w:tcW w:w="5000" w:type="pct"/>
          </w:tcPr>
          <w:p w14:paraId="09112552" w14:textId="77777777" w:rsidR="004462EE" w:rsidRPr="009A5BDB" w:rsidRDefault="004462EE" w:rsidP="00525139">
            <w:pPr>
              <w:spacing w:line="360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0ADBF43D" w14:textId="77777777" w:rsidR="00A90703" w:rsidRPr="0045404D" w:rsidRDefault="00A90703" w:rsidP="00A90703">
      <w:pPr>
        <w:spacing w:after="0"/>
        <w:jc w:val="right"/>
        <w:rPr>
          <w:i/>
          <w:color w:val="1F497D" w:themeColor="text2"/>
          <w:sz w:val="16"/>
          <w:lang w:val="en-US"/>
        </w:rPr>
      </w:pPr>
      <w:proofErr w:type="spellStart"/>
      <w:r w:rsidRPr="0045404D">
        <w:rPr>
          <w:i/>
          <w:color w:val="1F497D" w:themeColor="text2"/>
          <w:sz w:val="16"/>
          <w:lang w:val="en-US"/>
        </w:rPr>
        <w:t>Máx</w:t>
      </w:r>
      <w:proofErr w:type="spellEnd"/>
      <w:r w:rsidRPr="0045404D">
        <w:rPr>
          <w:i/>
          <w:color w:val="1F497D" w:themeColor="text2"/>
          <w:sz w:val="16"/>
          <w:lang w:val="en-US"/>
        </w:rPr>
        <w:t xml:space="preserve">. – 200 </w:t>
      </w:r>
      <w:proofErr w:type="spellStart"/>
      <w:r w:rsidRPr="0045404D">
        <w:rPr>
          <w:i/>
          <w:color w:val="1F497D" w:themeColor="text2"/>
          <w:sz w:val="16"/>
          <w:lang w:val="en-US"/>
        </w:rPr>
        <w:t>palavras</w:t>
      </w:r>
      <w:proofErr w:type="spellEnd"/>
      <w:r w:rsidRPr="0045404D">
        <w:rPr>
          <w:i/>
          <w:color w:val="1F497D" w:themeColor="text2"/>
          <w:sz w:val="16"/>
          <w:lang w:val="en-US"/>
        </w:rPr>
        <w:t xml:space="preserve"> </w:t>
      </w:r>
    </w:p>
    <w:p w14:paraId="333590EB" w14:textId="77777777" w:rsidR="00CA65FA" w:rsidRPr="00CB22FF" w:rsidRDefault="00CA65FA" w:rsidP="00CB22FF">
      <w:pPr>
        <w:tabs>
          <w:tab w:val="left" w:pos="851"/>
        </w:tabs>
        <w:spacing w:after="0"/>
        <w:rPr>
          <w:rFonts w:cs="Times New Roman"/>
          <w:b/>
          <w:sz w:val="16"/>
          <w:szCs w:val="20"/>
        </w:rPr>
      </w:pPr>
    </w:p>
    <w:p w14:paraId="29054929" w14:textId="77777777" w:rsidR="003B747F" w:rsidRPr="00E83C23" w:rsidRDefault="003B747F" w:rsidP="00AA4BA6">
      <w:pPr>
        <w:pStyle w:val="PargrafodaLista"/>
        <w:numPr>
          <w:ilvl w:val="1"/>
          <w:numId w:val="19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 w:rsidRPr="00E83C23">
        <w:rPr>
          <w:rFonts w:cs="Times New Roman"/>
          <w:b/>
          <w:sz w:val="18"/>
          <w:szCs w:val="20"/>
        </w:rPr>
        <w:t>Parcerias</w:t>
      </w:r>
    </w:p>
    <w:p w14:paraId="4AD46FCD" w14:textId="77777777" w:rsidR="003B747F" w:rsidRPr="00A17C81" w:rsidRDefault="00873AE5" w:rsidP="00A17C81">
      <w:pPr>
        <w:pStyle w:val="PargrafodaLista"/>
        <w:spacing w:after="0"/>
        <w:ind w:left="-567"/>
        <w:jc w:val="both"/>
        <w:rPr>
          <w:i/>
          <w:sz w:val="16"/>
        </w:rPr>
      </w:pPr>
      <w:r>
        <w:rPr>
          <w:i/>
          <w:sz w:val="16"/>
        </w:rPr>
        <w:t>Em muitos casos, precisará de integrar o seu produto / processo / tecnologia com outros</w:t>
      </w:r>
      <w:r w:rsidR="00534D67">
        <w:rPr>
          <w:i/>
          <w:sz w:val="16"/>
        </w:rPr>
        <w:t>,</w:t>
      </w:r>
      <w:r>
        <w:rPr>
          <w:i/>
          <w:sz w:val="16"/>
        </w:rPr>
        <w:t xml:space="preserve"> </w:t>
      </w:r>
      <w:r w:rsidR="007B0180">
        <w:rPr>
          <w:i/>
          <w:sz w:val="16"/>
        </w:rPr>
        <w:t>ou</w:t>
      </w:r>
      <w:r>
        <w:rPr>
          <w:i/>
          <w:sz w:val="16"/>
        </w:rPr>
        <w:t xml:space="preserve"> será necessário encontrar parceiros que disponham de produtos complementares e realizar a necessária engenharia.</w:t>
      </w:r>
      <w:r w:rsidR="00B86487">
        <w:rPr>
          <w:i/>
          <w:sz w:val="16"/>
        </w:rPr>
        <w:t xml:space="preserve"> Pode ainda não saber como encarar </w:t>
      </w:r>
      <w:r w:rsidR="00B86487" w:rsidRPr="003B747F">
        <w:rPr>
          <w:i/>
          <w:sz w:val="16"/>
        </w:rPr>
        <w:t xml:space="preserve">a investigação, desenvolvimento, distribuição, vendas e internacionalização da </w:t>
      </w:r>
      <w:r w:rsidR="00534D67">
        <w:rPr>
          <w:i/>
          <w:sz w:val="16"/>
        </w:rPr>
        <w:t>Invenção</w:t>
      </w:r>
      <w:r w:rsidR="00B86487">
        <w:rPr>
          <w:i/>
          <w:sz w:val="16"/>
        </w:rPr>
        <w:t xml:space="preserve">. </w:t>
      </w:r>
      <w:r w:rsidR="001415B1">
        <w:rPr>
          <w:i/>
          <w:sz w:val="16"/>
        </w:rPr>
        <w:t>Se puder, p</w:t>
      </w:r>
      <w:r w:rsidR="00B86487">
        <w:rPr>
          <w:i/>
          <w:sz w:val="16"/>
        </w:rPr>
        <w:t>rocure dar uma ideia</w:t>
      </w:r>
      <w:r w:rsidR="001415B1">
        <w:rPr>
          <w:i/>
          <w:sz w:val="16"/>
        </w:rPr>
        <w:t xml:space="preserve"> do tipo de parceiros com quem poderia ter</w:t>
      </w:r>
      <w:r w:rsidR="005073BC">
        <w:rPr>
          <w:i/>
          <w:sz w:val="16"/>
        </w:rPr>
        <w:t xml:space="preserve"> </w:t>
      </w:r>
      <w:r w:rsidR="001415B1">
        <w:rPr>
          <w:i/>
          <w:sz w:val="16"/>
        </w:rPr>
        <w:t>interesse</w:t>
      </w:r>
      <w:r w:rsidR="00D60315">
        <w:rPr>
          <w:i/>
          <w:sz w:val="16"/>
        </w:rPr>
        <w:t xml:space="preserve"> em</w:t>
      </w:r>
      <w:r w:rsidR="00B86487">
        <w:rPr>
          <w:i/>
          <w:sz w:val="16"/>
        </w:rPr>
        <w:t xml:space="preserve"> </w:t>
      </w:r>
      <w:r w:rsidR="005073BC">
        <w:rPr>
          <w:i/>
          <w:sz w:val="16"/>
        </w:rPr>
        <w:t>associar-se</w:t>
      </w:r>
      <w:r w:rsidR="00B86487">
        <w:rPr>
          <w:i/>
          <w:sz w:val="16"/>
        </w:rPr>
        <w:t>.</w:t>
      </w:r>
    </w:p>
    <w:tbl>
      <w:tblPr>
        <w:tblStyle w:val="TabelacomGrelha"/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3B747F" w:rsidRPr="009A5BDB" w14:paraId="5C0BC091" w14:textId="77777777" w:rsidTr="002F3E22">
        <w:trPr>
          <w:trHeight w:val="1128"/>
        </w:trPr>
        <w:tc>
          <w:tcPr>
            <w:tcW w:w="5000" w:type="pct"/>
          </w:tcPr>
          <w:p w14:paraId="52D1F75E" w14:textId="77777777" w:rsidR="003B747F" w:rsidRPr="009A5BDB" w:rsidRDefault="003B747F" w:rsidP="008B0633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49E75856" w14:textId="4D759A60" w:rsidR="00A90703" w:rsidRDefault="00A90703" w:rsidP="00A90703">
      <w:pPr>
        <w:spacing w:after="0"/>
        <w:jc w:val="right"/>
        <w:rPr>
          <w:i/>
          <w:color w:val="1F497D" w:themeColor="text2"/>
          <w:sz w:val="16"/>
          <w:lang w:val="en-US"/>
        </w:rPr>
      </w:pPr>
      <w:proofErr w:type="spellStart"/>
      <w:r w:rsidRPr="00A90703">
        <w:rPr>
          <w:i/>
          <w:color w:val="1F497D" w:themeColor="text2"/>
          <w:sz w:val="16"/>
          <w:lang w:val="en-US"/>
        </w:rPr>
        <w:t>Máx</w:t>
      </w:r>
      <w:proofErr w:type="spellEnd"/>
      <w:r w:rsidRPr="00A90703">
        <w:rPr>
          <w:i/>
          <w:color w:val="1F497D" w:themeColor="text2"/>
          <w:sz w:val="16"/>
          <w:lang w:val="en-US"/>
        </w:rPr>
        <w:t xml:space="preserve">. – 200 </w:t>
      </w:r>
      <w:proofErr w:type="spellStart"/>
      <w:r w:rsidRPr="00A90703">
        <w:rPr>
          <w:i/>
          <w:color w:val="1F497D" w:themeColor="text2"/>
          <w:sz w:val="16"/>
          <w:lang w:val="en-US"/>
        </w:rPr>
        <w:t>palavras</w:t>
      </w:r>
      <w:proofErr w:type="spellEnd"/>
      <w:r w:rsidRPr="00A90703">
        <w:rPr>
          <w:i/>
          <w:color w:val="1F497D" w:themeColor="text2"/>
          <w:sz w:val="16"/>
          <w:lang w:val="en-US"/>
        </w:rPr>
        <w:t xml:space="preserve"> </w:t>
      </w:r>
    </w:p>
    <w:p w14:paraId="33B03875" w14:textId="77777777" w:rsidR="00CD3B03" w:rsidRPr="00A90703" w:rsidRDefault="00CD3B03" w:rsidP="00A90703">
      <w:pPr>
        <w:spacing w:after="0"/>
        <w:jc w:val="right"/>
        <w:rPr>
          <w:i/>
          <w:color w:val="1F497D" w:themeColor="text2"/>
          <w:sz w:val="16"/>
          <w:lang w:val="en-US"/>
        </w:rPr>
      </w:pPr>
    </w:p>
    <w:p w14:paraId="4B34B707" w14:textId="77777777" w:rsidR="00406E2F" w:rsidRPr="00E83C23" w:rsidRDefault="00E371ED" w:rsidP="00AA4BA6">
      <w:pPr>
        <w:pStyle w:val="PargrafodaLista"/>
        <w:numPr>
          <w:ilvl w:val="1"/>
          <w:numId w:val="19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lastRenderedPageBreak/>
        <w:t>Foram</w:t>
      </w:r>
      <w:r w:rsidR="006B29DF" w:rsidRPr="00E83C23">
        <w:rPr>
          <w:rFonts w:cs="Times New Roman"/>
          <w:b/>
          <w:sz w:val="18"/>
          <w:szCs w:val="20"/>
        </w:rPr>
        <w:t xml:space="preserve"> </w:t>
      </w:r>
      <w:r w:rsidR="00CA65FA" w:rsidRPr="00E83C23">
        <w:rPr>
          <w:rFonts w:cs="Times New Roman"/>
          <w:b/>
          <w:sz w:val="18"/>
          <w:szCs w:val="20"/>
        </w:rPr>
        <w:t xml:space="preserve">já </w:t>
      </w:r>
      <w:r>
        <w:rPr>
          <w:rFonts w:cs="Times New Roman"/>
          <w:b/>
          <w:sz w:val="18"/>
          <w:szCs w:val="20"/>
        </w:rPr>
        <w:t>realizados contactos com</w:t>
      </w:r>
      <w:r w:rsidR="00406E2F" w:rsidRPr="00E83C23">
        <w:rPr>
          <w:rFonts w:cs="Times New Roman"/>
          <w:b/>
          <w:sz w:val="18"/>
          <w:szCs w:val="20"/>
        </w:rPr>
        <w:t xml:space="preserve"> alguma empresa</w:t>
      </w:r>
      <w:r w:rsidR="00534D67">
        <w:rPr>
          <w:rFonts w:cs="Times New Roman"/>
          <w:b/>
          <w:sz w:val="18"/>
          <w:szCs w:val="20"/>
        </w:rPr>
        <w:t xml:space="preserve"> ou investidor</w:t>
      </w:r>
      <w:r w:rsidR="006B29DF" w:rsidRPr="00E83C23">
        <w:rPr>
          <w:rFonts w:cs="Times New Roman"/>
          <w:b/>
          <w:sz w:val="18"/>
          <w:szCs w:val="20"/>
        </w:rPr>
        <w:t xml:space="preserve"> com interesse</w:t>
      </w:r>
      <w:r w:rsidR="00534D67">
        <w:rPr>
          <w:rFonts w:cs="Times New Roman"/>
          <w:b/>
          <w:sz w:val="18"/>
          <w:szCs w:val="20"/>
        </w:rPr>
        <w:t xml:space="preserve"> na </w:t>
      </w:r>
      <w:r w:rsidR="00534D67" w:rsidRPr="00534D67">
        <w:rPr>
          <w:rFonts w:cs="Times New Roman"/>
          <w:b/>
          <w:i/>
          <w:sz w:val="18"/>
          <w:szCs w:val="20"/>
        </w:rPr>
        <w:t>I</w:t>
      </w:r>
      <w:r w:rsidR="00406E2F" w:rsidRPr="00534D67">
        <w:rPr>
          <w:rFonts w:cs="Times New Roman"/>
          <w:b/>
          <w:i/>
          <w:sz w:val="18"/>
          <w:szCs w:val="20"/>
        </w:rPr>
        <w:t>nvenção</w:t>
      </w:r>
      <w:r w:rsidR="00406E2F" w:rsidRPr="00E83C23">
        <w:rPr>
          <w:rFonts w:cs="Times New Roman"/>
          <w:b/>
          <w:sz w:val="18"/>
          <w:szCs w:val="20"/>
        </w:rPr>
        <w:t>?</w:t>
      </w:r>
      <w:r w:rsidR="00AC1EEA" w:rsidRPr="009A5BDB">
        <w:rPr>
          <w:rFonts w:cs="Times New Roman"/>
          <w:b/>
          <w:smallCaps/>
          <w:sz w:val="20"/>
          <w:szCs w:val="20"/>
        </w:rPr>
        <w:t xml:space="preserve"> </w:t>
      </w:r>
      <w:r w:rsidR="00AC1EEA" w:rsidRPr="001415B1">
        <w:rPr>
          <w:rFonts w:cs="Times New Roman"/>
          <w:b/>
          <w:smallCaps/>
          <w:color w:val="FF0000"/>
          <w:sz w:val="20"/>
          <w:szCs w:val="20"/>
        </w:rPr>
        <w:t>*</w:t>
      </w:r>
    </w:p>
    <w:tbl>
      <w:tblPr>
        <w:tblStyle w:val="TabelacomGrelha"/>
        <w:tblpPr w:leftFromText="141" w:rightFromText="141" w:vertAnchor="text" w:horzAnchor="margin" w:tblpY="90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1417"/>
        <w:gridCol w:w="709"/>
      </w:tblGrid>
      <w:tr w:rsidR="001415B1" w:rsidRPr="009A5BDB" w14:paraId="75CBE803" w14:textId="77777777" w:rsidTr="001415B1">
        <w:trPr>
          <w:trHeight w:val="283"/>
        </w:trPr>
        <w:tc>
          <w:tcPr>
            <w:tcW w:w="817" w:type="dxa"/>
            <w:vAlign w:val="center"/>
          </w:tcPr>
          <w:p w14:paraId="405E74F0" w14:textId="77777777" w:rsidR="001415B1" w:rsidRPr="009A5BDB" w:rsidRDefault="001415B1" w:rsidP="001415B1">
            <w:pPr>
              <w:ind w:left="-142"/>
              <w:jc w:val="center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Sim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828631364"/>
            </w:sdtPr>
            <w:sdtEndPr/>
            <w:sdtContent>
              <w:p w14:paraId="02B8FC86" w14:textId="77777777" w:rsidR="001415B1" w:rsidRPr="009A5BDB" w:rsidRDefault="001415B1" w:rsidP="001415B1">
                <w:pPr>
                  <w:ind w:left="34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  <w:tc>
          <w:tcPr>
            <w:tcW w:w="1417" w:type="dxa"/>
            <w:vAlign w:val="center"/>
          </w:tcPr>
          <w:p w14:paraId="0DBC5249" w14:textId="77777777" w:rsidR="001415B1" w:rsidRPr="009A5BDB" w:rsidRDefault="001415B1" w:rsidP="001415B1">
            <w:pPr>
              <w:ind w:left="-44"/>
              <w:jc w:val="right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Não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cs="Times New Roman"/>
                <w:sz w:val="16"/>
                <w:szCs w:val="20"/>
              </w:rPr>
              <w:id w:val="1167050071"/>
            </w:sdtPr>
            <w:sdtEndPr/>
            <w:sdtContent>
              <w:p w14:paraId="0CAD7771" w14:textId="77777777" w:rsidR="001415B1" w:rsidRPr="009A5BDB" w:rsidRDefault="001415B1" w:rsidP="001415B1">
                <w:pPr>
                  <w:ind w:left="175"/>
                  <w:rPr>
                    <w:rFonts w:cs="Times New Roman"/>
                    <w:sz w:val="16"/>
                    <w:szCs w:val="20"/>
                  </w:rPr>
                </w:pPr>
                <w:r w:rsidRPr="009A5BDB">
                  <w:rPr>
                    <w:rFonts w:ascii="MS Gothic" w:eastAsia="MS Gothic" w:hAnsi="MS Gothic" w:cs="MS Gothic" w:hint="eastAsia"/>
                    <w:sz w:val="16"/>
                    <w:szCs w:val="20"/>
                  </w:rPr>
                  <w:t>☐</w:t>
                </w:r>
              </w:p>
            </w:sdtContent>
          </w:sdt>
        </w:tc>
      </w:tr>
    </w:tbl>
    <w:p w14:paraId="2A90C39C" w14:textId="77777777" w:rsidR="00406E2F" w:rsidRPr="009A5BDB" w:rsidRDefault="00406E2F" w:rsidP="00CB22FF">
      <w:pPr>
        <w:spacing w:after="0"/>
        <w:jc w:val="both"/>
        <w:rPr>
          <w:rFonts w:cs="Times New Roman"/>
          <w:b/>
          <w:sz w:val="16"/>
          <w:szCs w:val="20"/>
        </w:rPr>
      </w:pPr>
    </w:p>
    <w:p w14:paraId="0EAD0FB7" w14:textId="77777777" w:rsidR="00E83AEA" w:rsidRPr="00E83C23" w:rsidRDefault="006B29DF" w:rsidP="00AA4BA6">
      <w:pPr>
        <w:pStyle w:val="PargrafodaLista"/>
        <w:numPr>
          <w:ilvl w:val="1"/>
          <w:numId w:val="19"/>
        </w:numPr>
        <w:spacing w:after="0" w:line="360" w:lineRule="auto"/>
        <w:ind w:left="-425" w:firstLine="0"/>
        <w:jc w:val="both"/>
        <w:rPr>
          <w:rFonts w:cs="Times New Roman"/>
          <w:b/>
          <w:sz w:val="18"/>
          <w:szCs w:val="20"/>
        </w:rPr>
      </w:pPr>
      <w:r w:rsidRPr="00E83C23">
        <w:rPr>
          <w:rFonts w:cs="Times New Roman"/>
          <w:b/>
          <w:sz w:val="18"/>
          <w:szCs w:val="20"/>
        </w:rPr>
        <w:t xml:space="preserve">Se </w:t>
      </w:r>
      <w:r w:rsidR="00372623" w:rsidRPr="00E83C23">
        <w:rPr>
          <w:rFonts w:cs="Times New Roman"/>
          <w:b/>
          <w:sz w:val="18"/>
          <w:szCs w:val="20"/>
        </w:rPr>
        <w:t xml:space="preserve">respondeu </w:t>
      </w:r>
      <w:r w:rsidR="00372623" w:rsidRPr="00A17C81">
        <w:rPr>
          <w:rFonts w:cs="Times New Roman"/>
          <w:b/>
          <w:i/>
          <w:sz w:val="18"/>
          <w:szCs w:val="20"/>
        </w:rPr>
        <w:t>S</w:t>
      </w:r>
      <w:r w:rsidR="00406E2F" w:rsidRPr="00A17C81">
        <w:rPr>
          <w:rFonts w:cs="Times New Roman"/>
          <w:b/>
          <w:i/>
          <w:sz w:val="18"/>
          <w:szCs w:val="20"/>
        </w:rPr>
        <w:t>im</w:t>
      </w:r>
      <w:r w:rsidR="00B86487">
        <w:rPr>
          <w:rFonts w:cs="Times New Roman"/>
          <w:b/>
          <w:sz w:val="18"/>
          <w:szCs w:val="20"/>
        </w:rPr>
        <w:t xml:space="preserve"> </w:t>
      </w:r>
      <w:r w:rsidR="002F3E22">
        <w:rPr>
          <w:rFonts w:cs="Times New Roman"/>
          <w:b/>
          <w:sz w:val="18"/>
          <w:szCs w:val="20"/>
        </w:rPr>
        <w:t>em 6.</w:t>
      </w:r>
      <w:r w:rsidR="00B86487">
        <w:rPr>
          <w:rFonts w:cs="Times New Roman"/>
          <w:b/>
          <w:sz w:val="18"/>
          <w:szCs w:val="20"/>
        </w:rPr>
        <w:t>4</w:t>
      </w:r>
      <w:r w:rsidR="00372623" w:rsidRPr="00E83C23">
        <w:rPr>
          <w:rFonts w:cs="Times New Roman"/>
          <w:b/>
          <w:sz w:val="18"/>
          <w:szCs w:val="20"/>
        </w:rPr>
        <w:t xml:space="preserve">, </w:t>
      </w:r>
      <w:r w:rsidR="00CA65FA" w:rsidRPr="00E83C23">
        <w:rPr>
          <w:rFonts w:cs="Times New Roman"/>
          <w:b/>
          <w:sz w:val="18"/>
          <w:szCs w:val="20"/>
        </w:rPr>
        <w:t>identifique</w:t>
      </w:r>
      <w:r w:rsidR="00406E2F" w:rsidRPr="00E83C23">
        <w:rPr>
          <w:rFonts w:cs="Times New Roman"/>
          <w:b/>
          <w:sz w:val="18"/>
          <w:szCs w:val="20"/>
        </w:rPr>
        <w:t xml:space="preserve"> as empresas </w:t>
      </w:r>
      <w:r w:rsidR="00534D67">
        <w:rPr>
          <w:rFonts w:cs="Times New Roman"/>
          <w:b/>
          <w:sz w:val="18"/>
          <w:szCs w:val="20"/>
        </w:rPr>
        <w:t xml:space="preserve">ou investidores </w:t>
      </w:r>
      <w:r w:rsidR="00406E2F" w:rsidRPr="00E83C23">
        <w:rPr>
          <w:rFonts w:cs="Times New Roman"/>
          <w:b/>
          <w:sz w:val="18"/>
          <w:szCs w:val="20"/>
        </w:rPr>
        <w:t>com quem já entrou em contacto</w:t>
      </w:r>
    </w:p>
    <w:p w14:paraId="2040A35E" w14:textId="77777777" w:rsidR="00406E2F" w:rsidRPr="003B747F" w:rsidRDefault="00E83AEA" w:rsidP="003B747F">
      <w:pPr>
        <w:pStyle w:val="PargrafodaLista"/>
        <w:spacing w:after="0"/>
        <w:ind w:left="-567"/>
        <w:jc w:val="both"/>
        <w:rPr>
          <w:i/>
          <w:sz w:val="16"/>
        </w:rPr>
      </w:pPr>
      <w:r w:rsidRPr="003B747F">
        <w:rPr>
          <w:i/>
          <w:sz w:val="16"/>
        </w:rPr>
        <w:t>Inclua o nome,</w:t>
      </w:r>
      <w:r w:rsidR="00372623" w:rsidRPr="003B747F">
        <w:rPr>
          <w:i/>
          <w:sz w:val="16"/>
        </w:rPr>
        <w:t xml:space="preserve"> posição e contacto do seu </w:t>
      </w:r>
      <w:r w:rsidR="00CA65FA" w:rsidRPr="003B747F">
        <w:rPr>
          <w:i/>
          <w:sz w:val="16"/>
        </w:rPr>
        <w:t>interlocutor</w:t>
      </w:r>
      <w:r w:rsidR="00372623" w:rsidRPr="003B747F">
        <w:rPr>
          <w:i/>
          <w:sz w:val="16"/>
        </w:rPr>
        <w:t xml:space="preserve"> n</w:t>
      </w:r>
      <w:r w:rsidR="007E218D" w:rsidRPr="003B747F">
        <w:rPr>
          <w:i/>
          <w:sz w:val="16"/>
        </w:rPr>
        <w:t>a empresa</w:t>
      </w:r>
      <w:r w:rsidRPr="003B747F">
        <w:rPr>
          <w:i/>
          <w:sz w:val="16"/>
        </w:rPr>
        <w:t>.</w:t>
      </w:r>
      <w:r w:rsidR="00CA65FA" w:rsidRPr="003B747F">
        <w:rPr>
          <w:i/>
          <w:sz w:val="16"/>
        </w:rPr>
        <w:t xml:space="preserve"> Refira se foram deixados materiais escritos ou digitais</w:t>
      </w:r>
      <w:r w:rsidR="00212B9D">
        <w:rPr>
          <w:i/>
          <w:sz w:val="16"/>
        </w:rPr>
        <w:t>,</w:t>
      </w:r>
      <w:r w:rsidR="00CA65FA" w:rsidRPr="003B747F">
        <w:rPr>
          <w:i/>
          <w:sz w:val="16"/>
        </w:rPr>
        <w:t xml:space="preserve"> bem como a data aproximada do contacto</w:t>
      </w:r>
      <w:r w:rsidR="00534D67">
        <w:rPr>
          <w:i/>
          <w:sz w:val="16"/>
        </w:rPr>
        <w:t>, e informação porventura relevante decorrente de tais contactos. Adicione as linhas de que necessitar.</w:t>
      </w:r>
    </w:p>
    <w:p w14:paraId="6AC8165A" w14:textId="77777777" w:rsidR="00372623" w:rsidRDefault="00372623" w:rsidP="009A5BDB">
      <w:pPr>
        <w:spacing w:after="0"/>
        <w:ind w:left="-567"/>
        <w:rPr>
          <w:rFonts w:cs="Times New Roman"/>
          <w:i/>
          <w:sz w:val="16"/>
          <w:szCs w:val="20"/>
          <w:highlight w:val="yellow"/>
        </w:rPr>
      </w:pPr>
    </w:p>
    <w:tbl>
      <w:tblPr>
        <w:tblStyle w:val="TabelacomGrelha"/>
        <w:tblpPr w:leftFromText="141" w:rightFromText="141" w:vertAnchor="text" w:tblpX="250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3B747F" w:rsidRPr="009A5BDB" w14:paraId="58771ECA" w14:textId="77777777" w:rsidTr="008B0633">
        <w:trPr>
          <w:trHeight w:val="283"/>
        </w:trPr>
        <w:tc>
          <w:tcPr>
            <w:tcW w:w="9039" w:type="dxa"/>
            <w:vAlign w:val="center"/>
          </w:tcPr>
          <w:p w14:paraId="190E664C" w14:textId="77777777" w:rsidR="003B747F" w:rsidRPr="009A5BDB" w:rsidRDefault="00534D67" w:rsidP="008B0633">
            <w:pPr>
              <w:ind w:left="142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Entidade</w:t>
            </w:r>
            <w:r w:rsidR="003B747F">
              <w:rPr>
                <w:rFonts w:cs="Times New Roman"/>
                <w:sz w:val="16"/>
                <w:szCs w:val="20"/>
              </w:rPr>
              <w:t xml:space="preserve"> 1</w:t>
            </w:r>
          </w:p>
        </w:tc>
      </w:tr>
      <w:tr w:rsidR="003B747F" w:rsidRPr="009A5BDB" w14:paraId="2C112A55" w14:textId="77777777" w:rsidTr="008B0633">
        <w:trPr>
          <w:trHeight w:val="283"/>
        </w:trPr>
        <w:tc>
          <w:tcPr>
            <w:tcW w:w="9039" w:type="dxa"/>
            <w:vAlign w:val="center"/>
          </w:tcPr>
          <w:p w14:paraId="6CE51986" w14:textId="77777777" w:rsidR="003B747F" w:rsidRPr="009A5BDB" w:rsidRDefault="00B86487" w:rsidP="00534D67">
            <w:pPr>
              <w:ind w:left="142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E</w:t>
            </w:r>
            <w:r w:rsidR="00534D67">
              <w:rPr>
                <w:rFonts w:cs="Times New Roman"/>
                <w:sz w:val="16"/>
                <w:szCs w:val="20"/>
              </w:rPr>
              <w:t>ntidade</w:t>
            </w:r>
            <w:r w:rsidR="003B747F">
              <w:rPr>
                <w:rFonts w:cs="Times New Roman"/>
                <w:sz w:val="16"/>
                <w:szCs w:val="20"/>
              </w:rPr>
              <w:t xml:space="preserve"> 2</w:t>
            </w:r>
          </w:p>
        </w:tc>
      </w:tr>
      <w:tr w:rsidR="00534D67" w:rsidRPr="009A5BDB" w14:paraId="5A81A488" w14:textId="77777777" w:rsidTr="008B0633">
        <w:trPr>
          <w:trHeight w:val="283"/>
        </w:trPr>
        <w:tc>
          <w:tcPr>
            <w:tcW w:w="9039" w:type="dxa"/>
            <w:vAlign w:val="center"/>
          </w:tcPr>
          <w:p w14:paraId="2991D413" w14:textId="77777777" w:rsidR="00534D67" w:rsidRDefault="00534D67" w:rsidP="00534D67">
            <w:pPr>
              <w:ind w:left="142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Entidade 3</w:t>
            </w:r>
          </w:p>
        </w:tc>
      </w:tr>
    </w:tbl>
    <w:p w14:paraId="3A91E81F" w14:textId="77777777" w:rsidR="003B747F" w:rsidRPr="00372623" w:rsidRDefault="003B747F" w:rsidP="009A5BDB">
      <w:pPr>
        <w:spacing w:after="0"/>
        <w:ind w:left="-567"/>
        <w:rPr>
          <w:rFonts w:cs="Times New Roman"/>
          <w:i/>
          <w:sz w:val="16"/>
          <w:szCs w:val="20"/>
          <w:highlight w:val="yellow"/>
        </w:rPr>
      </w:pPr>
    </w:p>
    <w:p w14:paraId="0A82CAA0" w14:textId="77777777" w:rsidR="00B16590" w:rsidRPr="009A5BDB" w:rsidRDefault="00B16590" w:rsidP="009A5BDB">
      <w:pPr>
        <w:spacing w:after="0"/>
        <w:ind w:left="-567"/>
        <w:rPr>
          <w:rFonts w:cs="Times New Roman"/>
          <w:b/>
          <w:sz w:val="16"/>
          <w:szCs w:val="20"/>
        </w:rPr>
      </w:pPr>
    </w:p>
    <w:p w14:paraId="56A41C0A" w14:textId="77777777" w:rsidR="00406E2F" w:rsidRPr="009A5BDB" w:rsidRDefault="00525139" w:rsidP="00AA4BA6">
      <w:pPr>
        <w:pStyle w:val="Ttulo2"/>
        <w:numPr>
          <w:ilvl w:val="0"/>
          <w:numId w:val="23"/>
        </w:numPr>
        <w:ind w:left="-426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14" w:name="_Toc486349435"/>
      <w:bookmarkStart w:id="15" w:name="_Toc486350687"/>
      <w:r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Motivações actuais da E</w:t>
      </w:r>
      <w:r w:rsidR="00406E2F"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quipa</w:t>
      </w:r>
      <w:bookmarkEnd w:id="14"/>
      <w:bookmarkEnd w:id="15"/>
      <w:r w:rsidR="00406E2F" w:rsidRPr="009A5BDB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 xml:space="preserve"> </w:t>
      </w:r>
    </w:p>
    <w:p w14:paraId="70D48325" w14:textId="77777777" w:rsidR="00406E2F" w:rsidRDefault="00B86487" w:rsidP="009A5BDB">
      <w:pPr>
        <w:spacing w:after="0"/>
        <w:ind w:left="-567"/>
        <w:rPr>
          <w:rFonts w:cs="Times New Roman"/>
          <w:i/>
          <w:sz w:val="16"/>
          <w:szCs w:val="20"/>
        </w:rPr>
      </w:pPr>
      <w:r>
        <w:rPr>
          <w:rFonts w:cs="Times New Roman"/>
          <w:i/>
          <w:sz w:val="16"/>
          <w:szCs w:val="20"/>
        </w:rPr>
        <w:t>Muito embora todas as motivações s</w:t>
      </w:r>
      <w:r w:rsidR="00194478">
        <w:rPr>
          <w:rFonts w:cs="Times New Roman"/>
          <w:i/>
          <w:sz w:val="16"/>
          <w:szCs w:val="20"/>
        </w:rPr>
        <w:t xml:space="preserve">ejam importantes, nalguns casos, </w:t>
      </w:r>
      <w:r w:rsidR="002175B9">
        <w:rPr>
          <w:rFonts w:cs="Times New Roman"/>
          <w:i/>
          <w:sz w:val="16"/>
          <w:szCs w:val="20"/>
        </w:rPr>
        <w:t>sobretudo quando tudo indicar estar em causa um</w:t>
      </w:r>
      <w:r w:rsidR="00194478">
        <w:rPr>
          <w:rFonts w:cs="Times New Roman"/>
          <w:i/>
          <w:sz w:val="16"/>
          <w:szCs w:val="20"/>
        </w:rPr>
        <w:t xml:space="preserve">a invenção de elevado impacto, </w:t>
      </w:r>
      <w:r>
        <w:rPr>
          <w:rFonts w:cs="Times New Roman"/>
          <w:i/>
          <w:sz w:val="16"/>
          <w:szCs w:val="20"/>
        </w:rPr>
        <w:t xml:space="preserve">a </w:t>
      </w:r>
      <w:r w:rsidR="0084215C">
        <w:rPr>
          <w:rFonts w:cs="Times New Roman"/>
          <w:i/>
          <w:sz w:val="16"/>
          <w:szCs w:val="20"/>
        </w:rPr>
        <w:t xml:space="preserve">FCUL </w:t>
      </w:r>
      <w:r>
        <w:rPr>
          <w:rFonts w:cs="Times New Roman"/>
          <w:i/>
          <w:sz w:val="16"/>
          <w:szCs w:val="20"/>
        </w:rPr>
        <w:t xml:space="preserve">pode tomar iniciativas </w:t>
      </w:r>
      <w:r w:rsidR="002175B9">
        <w:rPr>
          <w:rFonts w:cs="Times New Roman"/>
          <w:i/>
          <w:sz w:val="16"/>
          <w:szCs w:val="20"/>
        </w:rPr>
        <w:t xml:space="preserve">adicionais </w:t>
      </w:r>
      <w:r>
        <w:rPr>
          <w:rFonts w:cs="Times New Roman"/>
          <w:i/>
          <w:sz w:val="16"/>
          <w:szCs w:val="20"/>
        </w:rPr>
        <w:t>de análise ou de sondagem de mercado</w:t>
      </w:r>
      <w:r w:rsidR="00D60315">
        <w:rPr>
          <w:rFonts w:cs="Times New Roman"/>
          <w:i/>
          <w:sz w:val="16"/>
          <w:szCs w:val="20"/>
        </w:rPr>
        <w:t xml:space="preserve">, </w:t>
      </w:r>
      <w:r>
        <w:rPr>
          <w:rFonts w:cs="Times New Roman"/>
          <w:i/>
          <w:sz w:val="16"/>
          <w:szCs w:val="20"/>
        </w:rPr>
        <w:t xml:space="preserve">ou </w:t>
      </w:r>
      <w:r w:rsidR="002175B9">
        <w:rPr>
          <w:rFonts w:cs="Times New Roman"/>
          <w:i/>
          <w:sz w:val="16"/>
          <w:szCs w:val="20"/>
        </w:rPr>
        <w:t xml:space="preserve">mesmo ajudar a </w:t>
      </w:r>
      <w:r>
        <w:rPr>
          <w:rFonts w:cs="Times New Roman"/>
          <w:i/>
          <w:sz w:val="16"/>
          <w:szCs w:val="20"/>
        </w:rPr>
        <w:t>realizar contactos</w:t>
      </w:r>
      <w:r w:rsidR="002175B9">
        <w:rPr>
          <w:rFonts w:cs="Times New Roman"/>
          <w:i/>
          <w:sz w:val="16"/>
          <w:szCs w:val="20"/>
        </w:rPr>
        <w:t xml:space="preserve"> com empresas, investidores, etc.</w:t>
      </w:r>
      <w:r>
        <w:rPr>
          <w:rFonts w:cs="Times New Roman"/>
          <w:i/>
          <w:sz w:val="16"/>
          <w:szCs w:val="20"/>
        </w:rPr>
        <w:t xml:space="preserve"> </w:t>
      </w:r>
    </w:p>
    <w:p w14:paraId="23B828A4" w14:textId="77777777" w:rsidR="00CA65FA" w:rsidRPr="009A5BDB" w:rsidRDefault="00CA65FA" w:rsidP="009A5BDB">
      <w:pPr>
        <w:spacing w:after="0"/>
        <w:ind w:left="-567"/>
        <w:rPr>
          <w:sz w:val="20"/>
        </w:rPr>
      </w:pPr>
    </w:p>
    <w:p w14:paraId="6AFBDB57" w14:textId="77777777" w:rsidR="007E218D" w:rsidRPr="002F3E22" w:rsidRDefault="007E218D" w:rsidP="00AA4BA6">
      <w:pPr>
        <w:pStyle w:val="PargrafodaLista"/>
        <w:numPr>
          <w:ilvl w:val="1"/>
          <w:numId w:val="24"/>
        </w:numPr>
        <w:spacing w:after="0" w:line="360" w:lineRule="auto"/>
        <w:ind w:left="0"/>
        <w:jc w:val="both"/>
        <w:rPr>
          <w:rFonts w:cs="Times New Roman"/>
          <w:b/>
          <w:sz w:val="18"/>
          <w:szCs w:val="20"/>
        </w:rPr>
      </w:pPr>
      <w:r w:rsidRPr="002F3E22">
        <w:rPr>
          <w:rFonts w:cs="Times New Roman"/>
          <w:b/>
          <w:sz w:val="18"/>
          <w:szCs w:val="20"/>
        </w:rPr>
        <w:t xml:space="preserve">Objetivos </w:t>
      </w:r>
      <w:r w:rsidR="005F0098">
        <w:rPr>
          <w:rFonts w:cs="Times New Roman"/>
          <w:b/>
          <w:sz w:val="18"/>
          <w:szCs w:val="20"/>
        </w:rPr>
        <w:t>da equipa com a submissão desta</w:t>
      </w:r>
      <w:r w:rsidR="002F3E22" w:rsidRPr="002F3E22">
        <w:rPr>
          <w:rFonts w:cs="Times New Roman"/>
          <w:b/>
          <w:sz w:val="18"/>
          <w:szCs w:val="20"/>
        </w:rPr>
        <w:t xml:space="preserve"> CI</w:t>
      </w:r>
      <w:r w:rsidR="00AC1EEA">
        <w:rPr>
          <w:rFonts w:cs="Times New Roman"/>
          <w:b/>
          <w:sz w:val="18"/>
          <w:szCs w:val="20"/>
        </w:rPr>
        <w:t xml:space="preserve"> </w:t>
      </w:r>
      <w:r w:rsidR="00AC1EEA" w:rsidRPr="001415B1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5B1A888C" w14:textId="77777777" w:rsidR="00406E2F" w:rsidRPr="00B86487" w:rsidRDefault="007E218D" w:rsidP="00B86487">
      <w:pPr>
        <w:pStyle w:val="PargrafodaLista"/>
        <w:spacing w:after="0"/>
        <w:ind w:left="-567"/>
        <w:jc w:val="both"/>
        <w:rPr>
          <w:i/>
          <w:sz w:val="16"/>
        </w:rPr>
      </w:pPr>
      <w:r w:rsidRPr="00B86487">
        <w:rPr>
          <w:i/>
          <w:sz w:val="16"/>
        </w:rPr>
        <w:t>Cla</w:t>
      </w:r>
      <w:r w:rsidR="00BD6E0B" w:rsidRPr="00B86487">
        <w:rPr>
          <w:i/>
          <w:sz w:val="16"/>
        </w:rPr>
        <w:t xml:space="preserve">ssifique </w:t>
      </w:r>
      <w:r w:rsidRPr="00B86487">
        <w:rPr>
          <w:i/>
          <w:sz w:val="16"/>
        </w:rPr>
        <w:t>as</w:t>
      </w:r>
      <w:r w:rsidR="00BD6E0B" w:rsidRPr="00B86487">
        <w:rPr>
          <w:i/>
          <w:sz w:val="16"/>
        </w:rPr>
        <w:t xml:space="preserve"> </w:t>
      </w:r>
      <w:r w:rsidR="001415B1">
        <w:rPr>
          <w:i/>
          <w:sz w:val="16"/>
        </w:rPr>
        <w:t xml:space="preserve">diversas </w:t>
      </w:r>
      <w:r w:rsidR="00B86487" w:rsidRPr="00B86487">
        <w:rPr>
          <w:i/>
          <w:sz w:val="16"/>
        </w:rPr>
        <w:t>motivações da equipa</w:t>
      </w:r>
      <w:r w:rsidRPr="00B86487">
        <w:rPr>
          <w:i/>
          <w:sz w:val="16"/>
        </w:rPr>
        <w:t xml:space="preserve"> considera</w:t>
      </w:r>
      <w:r w:rsidR="00B86487" w:rsidRPr="00B86487">
        <w:rPr>
          <w:i/>
          <w:sz w:val="16"/>
        </w:rPr>
        <w:t>n</w:t>
      </w:r>
      <w:r w:rsidRPr="00B86487">
        <w:rPr>
          <w:i/>
          <w:sz w:val="16"/>
        </w:rPr>
        <w:t xml:space="preserve">do: </w:t>
      </w:r>
      <w:r w:rsidR="0084215C">
        <w:rPr>
          <w:i/>
          <w:sz w:val="16"/>
        </w:rPr>
        <w:t>1</w:t>
      </w:r>
      <w:r w:rsidR="00BD6E0B" w:rsidRPr="00B86487">
        <w:rPr>
          <w:i/>
          <w:sz w:val="16"/>
        </w:rPr>
        <w:t xml:space="preserve"> – </w:t>
      </w:r>
      <w:r w:rsidR="00B86487" w:rsidRPr="00B86487">
        <w:rPr>
          <w:i/>
          <w:sz w:val="16"/>
        </w:rPr>
        <w:t>irrelevante</w:t>
      </w:r>
      <w:r w:rsidRPr="00B86487">
        <w:rPr>
          <w:i/>
          <w:sz w:val="16"/>
        </w:rPr>
        <w:t xml:space="preserve">; 5 – extremamente </w:t>
      </w:r>
      <w:r w:rsidR="00B86487" w:rsidRPr="00B86487">
        <w:rPr>
          <w:i/>
          <w:sz w:val="16"/>
        </w:rPr>
        <w:t>relevante</w:t>
      </w:r>
    </w:p>
    <w:p w14:paraId="23F54B16" w14:textId="77777777" w:rsidR="00CA65FA" w:rsidRPr="00CA65FA" w:rsidRDefault="00CA65FA" w:rsidP="009A5BDB">
      <w:pPr>
        <w:spacing w:after="0"/>
        <w:ind w:left="-567"/>
        <w:rPr>
          <w:rFonts w:cs="Times New Roman"/>
          <w:i/>
          <w:sz w:val="16"/>
          <w:szCs w:val="20"/>
          <w:highlight w:val="yellow"/>
        </w:rPr>
      </w:pPr>
    </w:p>
    <w:tbl>
      <w:tblPr>
        <w:tblStyle w:val="TabelacomGrelha"/>
        <w:tblpPr w:leftFromText="141" w:rightFromText="141" w:vertAnchor="text" w:horzAnchor="margin" w:tblpX="392" w:tblpY="17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851"/>
      </w:tblGrid>
      <w:tr w:rsidR="00FF0B28" w:rsidRPr="009A5BDB" w14:paraId="06286A08" w14:textId="77777777" w:rsidTr="0002193A">
        <w:trPr>
          <w:trHeight w:val="340"/>
        </w:trPr>
        <w:tc>
          <w:tcPr>
            <w:tcW w:w="5920" w:type="dxa"/>
            <w:vAlign w:val="center"/>
          </w:tcPr>
          <w:p w14:paraId="144E57DF" w14:textId="77777777" w:rsidR="00FF0B28" w:rsidRPr="0084215C" w:rsidRDefault="0084215C" w:rsidP="0084215C">
            <w:pPr>
              <w:ind w:left="142"/>
              <w:jc w:val="center"/>
              <w:rPr>
                <w:rFonts w:cs="Times New Roman"/>
                <w:b/>
                <w:sz w:val="16"/>
                <w:szCs w:val="20"/>
              </w:rPr>
            </w:pPr>
            <w:r w:rsidRPr="0084215C">
              <w:rPr>
                <w:rFonts w:cs="Times New Roman"/>
                <w:b/>
                <w:sz w:val="16"/>
                <w:szCs w:val="20"/>
              </w:rPr>
              <w:t>Motivações</w:t>
            </w:r>
          </w:p>
        </w:tc>
        <w:tc>
          <w:tcPr>
            <w:tcW w:w="851" w:type="dxa"/>
            <w:vAlign w:val="center"/>
          </w:tcPr>
          <w:p w14:paraId="1C8DC76D" w14:textId="77777777" w:rsidR="00FF0B28" w:rsidRPr="009A5BDB" w:rsidRDefault="00FF0B28" w:rsidP="001415B1">
            <w:pPr>
              <w:ind w:left="142"/>
              <w:rPr>
                <w:rFonts w:cs="Times New Roman"/>
                <w:b/>
                <w:sz w:val="16"/>
                <w:szCs w:val="20"/>
              </w:rPr>
            </w:pPr>
            <w:r w:rsidRPr="009A5BDB">
              <w:rPr>
                <w:rFonts w:cs="Times New Roman"/>
                <w:b/>
                <w:sz w:val="16"/>
                <w:szCs w:val="20"/>
              </w:rPr>
              <w:t>[1 – 5]</w:t>
            </w:r>
          </w:p>
        </w:tc>
      </w:tr>
      <w:tr w:rsidR="00FF0B28" w:rsidRPr="009A5BDB" w14:paraId="6CA68361" w14:textId="77777777" w:rsidTr="0002193A">
        <w:trPr>
          <w:trHeight w:val="340"/>
        </w:trPr>
        <w:tc>
          <w:tcPr>
            <w:tcW w:w="5920" w:type="dxa"/>
            <w:vAlign w:val="center"/>
          </w:tcPr>
          <w:p w14:paraId="577868AE" w14:textId="77777777" w:rsidR="00FF0B28" w:rsidRPr="009A5BDB" w:rsidRDefault="00FF0B28" w:rsidP="0084215C">
            <w:pPr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Obter contactos mais próximos com a indústria</w:t>
            </w:r>
          </w:p>
        </w:tc>
        <w:tc>
          <w:tcPr>
            <w:tcW w:w="851" w:type="dxa"/>
            <w:vAlign w:val="center"/>
          </w:tcPr>
          <w:p w14:paraId="4154C8C2" w14:textId="77777777" w:rsidR="00FF0B28" w:rsidRPr="009A5BDB" w:rsidRDefault="00FF0B28" w:rsidP="001415B1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FF0B28" w:rsidRPr="009A5BDB" w14:paraId="3AB19B5C" w14:textId="77777777" w:rsidTr="0002193A">
        <w:trPr>
          <w:trHeight w:val="340"/>
        </w:trPr>
        <w:tc>
          <w:tcPr>
            <w:tcW w:w="5920" w:type="dxa"/>
            <w:vAlign w:val="center"/>
          </w:tcPr>
          <w:p w14:paraId="4B0B1653" w14:textId="77777777" w:rsidR="00FF0B28" w:rsidRPr="009A5BDB" w:rsidRDefault="00FF0B28" w:rsidP="0084215C">
            <w:pPr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Finalizar negociações com empresas interessadas na tecnologia</w:t>
            </w:r>
          </w:p>
        </w:tc>
        <w:tc>
          <w:tcPr>
            <w:tcW w:w="851" w:type="dxa"/>
            <w:vAlign w:val="center"/>
          </w:tcPr>
          <w:p w14:paraId="03645230" w14:textId="77777777" w:rsidR="00FF0B28" w:rsidRPr="009A5BDB" w:rsidRDefault="00FF0B28" w:rsidP="001415B1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FF0B28" w:rsidRPr="009A5BDB" w14:paraId="125CB140" w14:textId="77777777" w:rsidTr="0002193A">
        <w:trPr>
          <w:trHeight w:val="340"/>
        </w:trPr>
        <w:tc>
          <w:tcPr>
            <w:tcW w:w="5920" w:type="dxa"/>
            <w:vAlign w:val="center"/>
          </w:tcPr>
          <w:p w14:paraId="4AA1DA6F" w14:textId="77777777" w:rsidR="00FF0B28" w:rsidRPr="009A5BDB" w:rsidRDefault="00FF0B28" w:rsidP="0084215C">
            <w:pPr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>Licenciamento da tecnologia a terceiros</w:t>
            </w:r>
          </w:p>
        </w:tc>
        <w:tc>
          <w:tcPr>
            <w:tcW w:w="851" w:type="dxa"/>
            <w:vAlign w:val="center"/>
          </w:tcPr>
          <w:p w14:paraId="3E45AF23" w14:textId="77777777" w:rsidR="00FF0B28" w:rsidRPr="009A5BDB" w:rsidRDefault="00FF0B28" w:rsidP="001415B1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FF0B28" w:rsidRPr="009A5BDB" w14:paraId="20B554C9" w14:textId="77777777" w:rsidTr="0002193A">
        <w:trPr>
          <w:trHeight w:val="340"/>
        </w:trPr>
        <w:tc>
          <w:tcPr>
            <w:tcW w:w="5920" w:type="dxa"/>
            <w:vAlign w:val="center"/>
          </w:tcPr>
          <w:p w14:paraId="0908AE6F" w14:textId="77777777" w:rsidR="00FF0B28" w:rsidRPr="009A5BDB" w:rsidRDefault="00FF0B28" w:rsidP="001415B1">
            <w:pPr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 xml:space="preserve">Criação de uma </w:t>
            </w:r>
            <w:r w:rsidR="001415B1">
              <w:rPr>
                <w:rFonts w:cs="Times New Roman"/>
                <w:i/>
                <w:sz w:val="16"/>
                <w:szCs w:val="20"/>
              </w:rPr>
              <w:t>Spin-off</w:t>
            </w:r>
            <w:r w:rsidRPr="009A5BDB">
              <w:rPr>
                <w:rFonts w:cs="Times New Roman"/>
                <w:sz w:val="16"/>
                <w:szCs w:val="20"/>
              </w:rPr>
              <w:t xml:space="preserve"> universitária </w:t>
            </w:r>
          </w:p>
        </w:tc>
        <w:tc>
          <w:tcPr>
            <w:tcW w:w="851" w:type="dxa"/>
            <w:vAlign w:val="center"/>
          </w:tcPr>
          <w:p w14:paraId="2D18850F" w14:textId="77777777" w:rsidR="00FF0B28" w:rsidRPr="009A5BDB" w:rsidRDefault="00FF0B28" w:rsidP="001415B1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FF0B28" w:rsidRPr="009A5BDB" w14:paraId="153234DB" w14:textId="77777777" w:rsidTr="0002193A">
        <w:trPr>
          <w:trHeight w:val="340"/>
        </w:trPr>
        <w:tc>
          <w:tcPr>
            <w:tcW w:w="5920" w:type="dxa"/>
            <w:vAlign w:val="center"/>
          </w:tcPr>
          <w:p w14:paraId="67826FAB" w14:textId="77777777" w:rsidR="00FF0B28" w:rsidRPr="009A5BDB" w:rsidRDefault="00534D67" w:rsidP="0084215C">
            <w:pPr>
              <w:ind w:left="142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 xml:space="preserve">Publicar a base científica da </w:t>
            </w:r>
            <w:r w:rsidRPr="00534D67">
              <w:rPr>
                <w:rFonts w:cs="Times New Roman"/>
                <w:i/>
                <w:sz w:val="16"/>
                <w:szCs w:val="20"/>
              </w:rPr>
              <w:t>I</w:t>
            </w:r>
            <w:r w:rsidR="00FF0B28" w:rsidRPr="00534D67">
              <w:rPr>
                <w:rFonts w:cs="Times New Roman"/>
                <w:i/>
                <w:sz w:val="16"/>
                <w:szCs w:val="20"/>
              </w:rPr>
              <w:t>nvenção</w:t>
            </w:r>
            <w:r w:rsidR="00FF0B28" w:rsidRPr="009A5BDB">
              <w:rPr>
                <w:rFonts w:cs="Times New Roman"/>
                <w:sz w:val="16"/>
                <w:szCs w:val="20"/>
              </w:rPr>
              <w:t xml:space="preserve"> num artigo científico</w:t>
            </w:r>
          </w:p>
        </w:tc>
        <w:tc>
          <w:tcPr>
            <w:tcW w:w="851" w:type="dxa"/>
            <w:vAlign w:val="center"/>
          </w:tcPr>
          <w:p w14:paraId="1202EC5C" w14:textId="77777777" w:rsidR="00FF0B28" w:rsidRPr="009A5BDB" w:rsidRDefault="00FF0B28" w:rsidP="001415B1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  <w:tr w:rsidR="00FF0B28" w:rsidRPr="009A5BDB" w14:paraId="78151D24" w14:textId="77777777" w:rsidTr="0002193A">
        <w:trPr>
          <w:trHeight w:val="340"/>
        </w:trPr>
        <w:tc>
          <w:tcPr>
            <w:tcW w:w="5920" w:type="dxa"/>
            <w:vAlign w:val="center"/>
          </w:tcPr>
          <w:p w14:paraId="42226836" w14:textId="77777777" w:rsidR="00FF0B28" w:rsidRPr="009A5BDB" w:rsidRDefault="007E218D" w:rsidP="0084215C">
            <w:pPr>
              <w:ind w:left="142"/>
              <w:rPr>
                <w:rFonts w:cs="Times New Roman"/>
                <w:sz w:val="16"/>
                <w:szCs w:val="20"/>
              </w:rPr>
            </w:pPr>
            <w:r w:rsidRPr="009A5BDB">
              <w:rPr>
                <w:rFonts w:cs="Times New Roman"/>
                <w:sz w:val="16"/>
                <w:szCs w:val="20"/>
              </w:rPr>
              <w:t xml:space="preserve">Outros motivos: </w:t>
            </w:r>
          </w:p>
        </w:tc>
        <w:tc>
          <w:tcPr>
            <w:tcW w:w="851" w:type="dxa"/>
            <w:vAlign w:val="center"/>
          </w:tcPr>
          <w:p w14:paraId="3D04B15D" w14:textId="77777777" w:rsidR="00FF0B28" w:rsidRPr="009A5BDB" w:rsidRDefault="00FF0B28" w:rsidP="001415B1">
            <w:pPr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5D0BDE8B" w14:textId="77777777" w:rsidR="00C33866" w:rsidRPr="009A5BDB" w:rsidRDefault="00C33866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2B656D10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6D15CE3C" w14:textId="77777777" w:rsidR="00406E2F" w:rsidRPr="009A5BDB" w:rsidRDefault="00406E2F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7895C250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244C7445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241542A0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5EA9B982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303E91B6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6B68B2A7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2A9AB212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0BAE2AB1" w14:textId="77777777" w:rsidR="00BD6E0B" w:rsidRPr="009A5BDB" w:rsidRDefault="00BD6E0B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33A88D16" w14:textId="77777777" w:rsidR="00E8500A" w:rsidRPr="009A5BDB" w:rsidRDefault="00E8500A" w:rsidP="00AA4BA6">
      <w:pPr>
        <w:pStyle w:val="PargrafodaLista"/>
        <w:numPr>
          <w:ilvl w:val="1"/>
          <w:numId w:val="12"/>
        </w:numPr>
        <w:spacing w:after="0"/>
        <w:ind w:left="-567"/>
        <w:rPr>
          <w:b/>
          <w:sz w:val="20"/>
        </w:rPr>
        <w:sectPr w:rsidR="00E8500A" w:rsidRPr="009A5BDB" w:rsidSect="002972AE">
          <w:type w:val="continuous"/>
          <w:pgSz w:w="11906" w:h="16838" w:code="9"/>
          <w:pgMar w:top="1418" w:right="1134" w:bottom="1701" w:left="1701" w:header="284" w:footer="0" w:gutter="0"/>
          <w:cols w:space="708"/>
          <w:docGrid w:linePitch="360"/>
        </w:sectPr>
      </w:pPr>
    </w:p>
    <w:p w14:paraId="64395517" w14:textId="77777777" w:rsidR="0002193A" w:rsidRPr="00CB22FF" w:rsidRDefault="0002193A" w:rsidP="00CB22FF">
      <w:pPr>
        <w:spacing w:after="0"/>
        <w:rPr>
          <w:rFonts w:cs="Times New Roman"/>
          <w:b/>
          <w:sz w:val="18"/>
          <w:szCs w:val="20"/>
        </w:rPr>
      </w:pPr>
    </w:p>
    <w:p w14:paraId="068233DE" w14:textId="77777777" w:rsidR="00CB11B2" w:rsidRPr="00B86487" w:rsidRDefault="00CB11B2" w:rsidP="00CB11B2">
      <w:pPr>
        <w:pStyle w:val="PargrafodaLista"/>
        <w:numPr>
          <w:ilvl w:val="1"/>
          <w:numId w:val="7"/>
        </w:numPr>
        <w:spacing w:after="0"/>
        <w:ind w:left="0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 xml:space="preserve">Algum dos membros da equipa está a participar, ou pretende participar a curto prazo, num programa de </w:t>
      </w:r>
      <w:r w:rsidRPr="00CB11B2">
        <w:rPr>
          <w:rFonts w:cs="Times New Roman"/>
          <w:b/>
          <w:i/>
          <w:sz w:val="18"/>
          <w:szCs w:val="20"/>
        </w:rPr>
        <w:t>mentoring</w:t>
      </w:r>
      <w:r>
        <w:rPr>
          <w:rFonts w:cs="Times New Roman"/>
          <w:b/>
          <w:sz w:val="18"/>
          <w:szCs w:val="20"/>
        </w:rPr>
        <w:t xml:space="preserve"> (por exemplo, CoHitec) tendo como objectivo a continuação do desenvolvimento e/ou exploração da </w:t>
      </w:r>
      <w:r w:rsidRPr="00CB11B2">
        <w:rPr>
          <w:rFonts w:cs="Times New Roman"/>
          <w:b/>
          <w:i/>
          <w:sz w:val="18"/>
          <w:szCs w:val="20"/>
        </w:rPr>
        <w:t>Invenção</w:t>
      </w:r>
      <w:r>
        <w:rPr>
          <w:rFonts w:cs="Times New Roman"/>
          <w:b/>
          <w:sz w:val="18"/>
          <w:szCs w:val="20"/>
        </w:rPr>
        <w:t>?</w:t>
      </w:r>
      <w:r w:rsidR="001415B1">
        <w:rPr>
          <w:rFonts w:cs="Times New Roman"/>
          <w:b/>
          <w:sz w:val="18"/>
          <w:szCs w:val="20"/>
        </w:rPr>
        <w:t xml:space="preserve"> </w:t>
      </w:r>
      <w:r w:rsidR="001415B1" w:rsidRPr="001415B1">
        <w:rPr>
          <w:rFonts w:cs="Times New Roman"/>
          <w:b/>
          <w:smallCaps/>
          <w:color w:val="FF0000"/>
          <w:sz w:val="20"/>
          <w:szCs w:val="20"/>
        </w:rPr>
        <w:t>*</w:t>
      </w:r>
    </w:p>
    <w:p w14:paraId="4C0C7D53" w14:textId="77777777" w:rsidR="00CB11B2" w:rsidRPr="009A5BDB" w:rsidRDefault="00CB11B2" w:rsidP="00CB11B2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tbl>
      <w:tblPr>
        <w:tblStyle w:val="TabelacomGrelha"/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CB11B2" w:rsidRPr="009A5BDB" w14:paraId="1299C6F8" w14:textId="77777777" w:rsidTr="006A1C5D">
        <w:trPr>
          <w:trHeight w:val="988"/>
        </w:trPr>
        <w:tc>
          <w:tcPr>
            <w:tcW w:w="5000" w:type="pct"/>
          </w:tcPr>
          <w:p w14:paraId="1630C367" w14:textId="77777777" w:rsidR="00CB11B2" w:rsidRDefault="00CB11B2" w:rsidP="006A1C5D">
            <w:pPr>
              <w:spacing w:line="276" w:lineRule="auto"/>
              <w:rPr>
                <w:rFonts w:cs="Times New Roman"/>
                <w:sz w:val="16"/>
                <w:szCs w:val="20"/>
              </w:rPr>
            </w:pPr>
          </w:p>
          <w:p w14:paraId="67C50F9F" w14:textId="77777777" w:rsidR="00CB11B2" w:rsidRDefault="00CB11B2" w:rsidP="006A1C5D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  <w:p w14:paraId="0DF5325D" w14:textId="77777777" w:rsidR="00CB11B2" w:rsidRPr="009A5BDB" w:rsidRDefault="00CB11B2" w:rsidP="006A1C5D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3072DFE0" w14:textId="77777777" w:rsidR="00CB11B2" w:rsidRPr="00A90703" w:rsidRDefault="00CB11B2" w:rsidP="00CB11B2">
      <w:pPr>
        <w:spacing w:after="0"/>
        <w:jc w:val="right"/>
        <w:rPr>
          <w:i/>
          <w:color w:val="1F497D" w:themeColor="text2"/>
          <w:sz w:val="16"/>
          <w:lang w:val="en-US"/>
        </w:rPr>
      </w:pPr>
      <w:proofErr w:type="spellStart"/>
      <w:r w:rsidRPr="00A90703">
        <w:rPr>
          <w:i/>
          <w:color w:val="1F497D" w:themeColor="text2"/>
          <w:sz w:val="16"/>
          <w:lang w:val="en-US"/>
        </w:rPr>
        <w:t>Máx</w:t>
      </w:r>
      <w:proofErr w:type="spellEnd"/>
      <w:r w:rsidRPr="00A90703">
        <w:rPr>
          <w:i/>
          <w:color w:val="1F497D" w:themeColor="text2"/>
          <w:sz w:val="16"/>
          <w:lang w:val="en-US"/>
        </w:rPr>
        <w:t xml:space="preserve">. – 200 </w:t>
      </w:r>
      <w:proofErr w:type="spellStart"/>
      <w:r w:rsidRPr="00A90703">
        <w:rPr>
          <w:i/>
          <w:color w:val="1F497D" w:themeColor="text2"/>
          <w:sz w:val="16"/>
          <w:lang w:val="en-US"/>
        </w:rPr>
        <w:t>palavras</w:t>
      </w:r>
      <w:proofErr w:type="spellEnd"/>
      <w:r w:rsidRPr="00A90703">
        <w:rPr>
          <w:i/>
          <w:color w:val="1F497D" w:themeColor="text2"/>
          <w:sz w:val="16"/>
          <w:lang w:val="en-US"/>
        </w:rPr>
        <w:t xml:space="preserve"> </w:t>
      </w:r>
    </w:p>
    <w:p w14:paraId="42036EAA" w14:textId="77777777" w:rsidR="00CB11B2" w:rsidRDefault="00CB11B2" w:rsidP="0002193A">
      <w:pPr>
        <w:pStyle w:val="PargrafodaLista"/>
        <w:spacing w:after="0"/>
        <w:ind w:left="-567"/>
        <w:rPr>
          <w:rFonts w:cs="Times New Roman"/>
          <w:b/>
          <w:sz w:val="18"/>
          <w:szCs w:val="20"/>
        </w:rPr>
      </w:pPr>
    </w:p>
    <w:p w14:paraId="18B944E1" w14:textId="77777777" w:rsidR="00406E2F" w:rsidRPr="00B86487" w:rsidRDefault="00F16996" w:rsidP="00AA4BA6">
      <w:pPr>
        <w:pStyle w:val="PargrafodaLista"/>
        <w:numPr>
          <w:ilvl w:val="1"/>
          <w:numId w:val="7"/>
        </w:numPr>
        <w:spacing w:after="0"/>
        <w:ind w:left="0"/>
        <w:rPr>
          <w:rFonts w:cs="Times New Roman"/>
          <w:b/>
          <w:sz w:val="18"/>
          <w:szCs w:val="20"/>
        </w:rPr>
      </w:pPr>
      <w:r>
        <w:rPr>
          <w:rFonts w:cs="Times New Roman"/>
          <w:b/>
          <w:sz w:val="18"/>
          <w:szCs w:val="20"/>
        </w:rPr>
        <w:t>Existiram</w:t>
      </w:r>
      <w:r w:rsidR="00406E2F" w:rsidRPr="00B86487">
        <w:rPr>
          <w:rFonts w:cs="Times New Roman"/>
          <w:b/>
          <w:sz w:val="18"/>
          <w:szCs w:val="20"/>
        </w:rPr>
        <w:t xml:space="preserve"> </w:t>
      </w:r>
      <w:r w:rsidR="00B86487">
        <w:rPr>
          <w:rFonts w:cs="Times New Roman"/>
          <w:b/>
          <w:sz w:val="18"/>
          <w:szCs w:val="20"/>
        </w:rPr>
        <w:t xml:space="preserve">já </w:t>
      </w:r>
      <w:r w:rsidR="00406E2F" w:rsidRPr="00B86487">
        <w:rPr>
          <w:rFonts w:cs="Times New Roman"/>
          <w:b/>
          <w:sz w:val="18"/>
          <w:szCs w:val="20"/>
        </w:rPr>
        <w:t xml:space="preserve">contactos </w:t>
      </w:r>
      <w:r w:rsidR="005F0098">
        <w:rPr>
          <w:rFonts w:cs="Times New Roman"/>
          <w:b/>
          <w:sz w:val="18"/>
          <w:szCs w:val="20"/>
        </w:rPr>
        <w:t xml:space="preserve">exploratórios </w:t>
      </w:r>
      <w:r w:rsidR="00913BFE" w:rsidRPr="00B86487">
        <w:rPr>
          <w:rFonts w:cs="Times New Roman"/>
          <w:b/>
          <w:sz w:val="18"/>
          <w:szCs w:val="20"/>
        </w:rPr>
        <w:t xml:space="preserve">com </w:t>
      </w:r>
      <w:r>
        <w:rPr>
          <w:rFonts w:cs="Times New Roman"/>
          <w:b/>
          <w:sz w:val="18"/>
          <w:szCs w:val="20"/>
        </w:rPr>
        <w:t xml:space="preserve">potenciais </w:t>
      </w:r>
      <w:r w:rsidR="00913BFE" w:rsidRPr="00B86487">
        <w:rPr>
          <w:rFonts w:cs="Times New Roman"/>
          <w:b/>
          <w:sz w:val="18"/>
          <w:szCs w:val="20"/>
        </w:rPr>
        <w:t xml:space="preserve">investidores? </w:t>
      </w:r>
      <w:r w:rsidR="00406E2F" w:rsidRPr="00B86487">
        <w:rPr>
          <w:rFonts w:cs="Times New Roman"/>
          <w:b/>
          <w:sz w:val="18"/>
          <w:szCs w:val="20"/>
        </w:rPr>
        <w:t xml:space="preserve">Se </w:t>
      </w:r>
      <w:r w:rsidR="00913BFE" w:rsidRPr="00F16996">
        <w:rPr>
          <w:rFonts w:cs="Times New Roman"/>
          <w:b/>
          <w:sz w:val="18"/>
          <w:szCs w:val="20"/>
        </w:rPr>
        <w:t>S</w:t>
      </w:r>
      <w:r w:rsidR="00406E2F" w:rsidRPr="00F16996">
        <w:rPr>
          <w:rFonts w:cs="Times New Roman"/>
          <w:b/>
          <w:sz w:val="18"/>
          <w:szCs w:val="20"/>
        </w:rPr>
        <w:t>im</w:t>
      </w:r>
      <w:r w:rsidR="00406E2F" w:rsidRPr="00B86487">
        <w:rPr>
          <w:rFonts w:cs="Times New Roman"/>
          <w:b/>
          <w:sz w:val="18"/>
          <w:szCs w:val="20"/>
        </w:rPr>
        <w:t xml:space="preserve">, </w:t>
      </w:r>
      <w:r w:rsidR="00B86487">
        <w:rPr>
          <w:rFonts w:cs="Times New Roman"/>
          <w:b/>
          <w:sz w:val="18"/>
          <w:szCs w:val="20"/>
        </w:rPr>
        <w:t>caracterize-os</w:t>
      </w:r>
      <w:r w:rsidR="00DB2861" w:rsidRPr="00B86487">
        <w:rPr>
          <w:rFonts w:cs="Times New Roman"/>
          <w:b/>
          <w:sz w:val="18"/>
          <w:szCs w:val="20"/>
        </w:rPr>
        <w:t xml:space="preserve"> e </w:t>
      </w:r>
      <w:r w:rsidR="00913BFE" w:rsidRPr="00B86487">
        <w:rPr>
          <w:rFonts w:cs="Times New Roman"/>
          <w:b/>
          <w:sz w:val="18"/>
          <w:szCs w:val="20"/>
        </w:rPr>
        <w:t xml:space="preserve">resuma </w:t>
      </w:r>
      <w:r w:rsidR="001415B1">
        <w:rPr>
          <w:rFonts w:cs="Times New Roman"/>
          <w:b/>
          <w:sz w:val="18"/>
          <w:szCs w:val="20"/>
        </w:rPr>
        <w:t>eventuais</w:t>
      </w:r>
      <w:r w:rsidR="00913BFE" w:rsidRPr="00B86487">
        <w:rPr>
          <w:rFonts w:cs="Times New Roman"/>
          <w:b/>
          <w:sz w:val="18"/>
          <w:szCs w:val="20"/>
        </w:rPr>
        <w:t xml:space="preserve"> </w:t>
      </w:r>
      <w:r w:rsidR="00DB2861" w:rsidRPr="00B86487">
        <w:rPr>
          <w:rFonts w:cs="Times New Roman"/>
          <w:b/>
          <w:sz w:val="18"/>
          <w:szCs w:val="20"/>
        </w:rPr>
        <w:t>condições que</w:t>
      </w:r>
      <w:r w:rsidR="001415B1">
        <w:rPr>
          <w:rFonts w:cs="Times New Roman"/>
          <w:b/>
          <w:sz w:val="18"/>
          <w:szCs w:val="20"/>
        </w:rPr>
        <w:t>, tanto quanto sabe, tais investidores</w:t>
      </w:r>
      <w:r w:rsidR="00DB2861" w:rsidRPr="00B86487">
        <w:rPr>
          <w:rFonts w:cs="Times New Roman"/>
          <w:b/>
          <w:sz w:val="18"/>
          <w:szCs w:val="20"/>
        </w:rPr>
        <w:t xml:space="preserve"> colocam para investir?</w:t>
      </w:r>
    </w:p>
    <w:p w14:paraId="16942C67" w14:textId="77777777" w:rsidR="00406E2F" w:rsidRPr="009A5BDB" w:rsidRDefault="00406E2F" w:rsidP="009A5BDB">
      <w:pPr>
        <w:pStyle w:val="PargrafodaLista"/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tbl>
      <w:tblPr>
        <w:tblStyle w:val="TabelacomGrelha"/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DB2861" w:rsidRPr="009A5BDB" w14:paraId="60C4FC8B" w14:textId="77777777" w:rsidTr="00387AC3">
        <w:trPr>
          <w:trHeight w:val="988"/>
        </w:trPr>
        <w:tc>
          <w:tcPr>
            <w:tcW w:w="5000" w:type="pct"/>
          </w:tcPr>
          <w:p w14:paraId="4D783BE4" w14:textId="77777777" w:rsidR="0002193A" w:rsidRDefault="0002193A" w:rsidP="002F3E22">
            <w:pPr>
              <w:spacing w:line="276" w:lineRule="auto"/>
              <w:rPr>
                <w:rFonts w:cs="Times New Roman"/>
                <w:sz w:val="16"/>
                <w:szCs w:val="20"/>
              </w:rPr>
            </w:pPr>
          </w:p>
          <w:p w14:paraId="189E76D1" w14:textId="77777777" w:rsidR="0002193A" w:rsidRDefault="0002193A" w:rsidP="00525139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  <w:p w14:paraId="1240F35D" w14:textId="77777777" w:rsidR="00913BFE" w:rsidRPr="009A5BDB" w:rsidRDefault="00913BFE" w:rsidP="00525139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00193E76" w14:textId="77777777" w:rsidR="0084215C" w:rsidRPr="005B11E8" w:rsidRDefault="0084215C" w:rsidP="0084215C">
      <w:pPr>
        <w:spacing w:after="0"/>
        <w:jc w:val="right"/>
        <w:rPr>
          <w:i/>
          <w:color w:val="1F497D" w:themeColor="text2"/>
          <w:sz w:val="16"/>
        </w:rPr>
      </w:pPr>
      <w:r w:rsidRPr="005B11E8">
        <w:rPr>
          <w:i/>
          <w:color w:val="1F497D" w:themeColor="text2"/>
          <w:sz w:val="16"/>
        </w:rPr>
        <w:t xml:space="preserve">Máx. – 200 palavras </w:t>
      </w:r>
    </w:p>
    <w:p w14:paraId="637DDFCD" w14:textId="77777777" w:rsidR="00387AC3" w:rsidRPr="009A5BDB" w:rsidRDefault="00387AC3" w:rsidP="009A5BDB">
      <w:pPr>
        <w:spacing w:after="0"/>
        <w:ind w:left="-567"/>
        <w:jc w:val="both"/>
        <w:rPr>
          <w:rFonts w:cs="Times New Roman"/>
          <w:b/>
          <w:sz w:val="16"/>
          <w:szCs w:val="20"/>
        </w:rPr>
      </w:pPr>
    </w:p>
    <w:p w14:paraId="6EFF9862" w14:textId="77777777" w:rsidR="009043C5" w:rsidRDefault="00DB2861" w:rsidP="000074D0">
      <w:pPr>
        <w:pStyle w:val="PargrafodaLista"/>
        <w:spacing w:after="0"/>
        <w:ind w:left="-567"/>
        <w:jc w:val="both"/>
        <w:rPr>
          <w:b/>
          <w:sz w:val="18"/>
        </w:rPr>
      </w:pPr>
      <w:r w:rsidRPr="004B7F08">
        <w:rPr>
          <w:b/>
          <w:sz w:val="18"/>
        </w:rPr>
        <w:t>Liste</w:t>
      </w:r>
      <w:r w:rsidR="00387AC3" w:rsidRPr="004B7F08">
        <w:rPr>
          <w:b/>
          <w:sz w:val="18"/>
        </w:rPr>
        <w:t xml:space="preserve"> as fontes</w:t>
      </w:r>
      <w:r w:rsidRPr="004B7F08">
        <w:rPr>
          <w:b/>
          <w:sz w:val="18"/>
        </w:rPr>
        <w:t xml:space="preserve"> </w:t>
      </w:r>
      <w:r w:rsidR="0099058C" w:rsidRPr="004B7F08">
        <w:rPr>
          <w:b/>
          <w:sz w:val="18"/>
        </w:rPr>
        <w:t>e anexe</w:t>
      </w:r>
      <w:r w:rsidRPr="004B7F08">
        <w:rPr>
          <w:b/>
          <w:sz w:val="18"/>
        </w:rPr>
        <w:t xml:space="preserve"> a esta </w:t>
      </w:r>
      <w:r w:rsidR="00913BFE" w:rsidRPr="004B7F08">
        <w:rPr>
          <w:b/>
          <w:sz w:val="18"/>
        </w:rPr>
        <w:t>CI</w:t>
      </w:r>
      <w:r w:rsidRPr="004B7F08">
        <w:rPr>
          <w:b/>
          <w:sz w:val="18"/>
        </w:rPr>
        <w:t xml:space="preserve"> todos os documentos que considera releva</w:t>
      </w:r>
      <w:r w:rsidR="00813453" w:rsidRPr="004B7F08">
        <w:rPr>
          <w:b/>
          <w:sz w:val="18"/>
        </w:rPr>
        <w:t>ntes para a a</w:t>
      </w:r>
      <w:r w:rsidR="009043C5">
        <w:rPr>
          <w:b/>
          <w:sz w:val="18"/>
        </w:rPr>
        <w:t>nálise da invenção:</w:t>
      </w:r>
    </w:p>
    <w:p w14:paraId="5E85D811" w14:textId="77777777" w:rsidR="009043C5" w:rsidRPr="00B85F69" w:rsidRDefault="009043C5" w:rsidP="009043C5">
      <w:pPr>
        <w:pStyle w:val="PargrafodaLista"/>
        <w:numPr>
          <w:ilvl w:val="0"/>
          <w:numId w:val="28"/>
        </w:numPr>
        <w:spacing w:after="0"/>
        <w:jc w:val="both"/>
        <w:rPr>
          <w:sz w:val="18"/>
        </w:rPr>
      </w:pPr>
      <w:r w:rsidRPr="00B85F69">
        <w:rPr>
          <w:sz w:val="18"/>
        </w:rPr>
        <w:t>A</w:t>
      </w:r>
      <w:r w:rsidR="00813453" w:rsidRPr="00B85F69">
        <w:rPr>
          <w:sz w:val="18"/>
        </w:rPr>
        <w:t xml:space="preserve">rtigos científicos </w:t>
      </w:r>
      <w:r w:rsidR="00813453" w:rsidRPr="00B85F69">
        <w:rPr>
          <w:sz w:val="18"/>
          <w:u w:val="single"/>
        </w:rPr>
        <w:t>anteriores</w:t>
      </w:r>
      <w:r w:rsidR="00813453" w:rsidRPr="00B85F69">
        <w:rPr>
          <w:sz w:val="18"/>
        </w:rPr>
        <w:t xml:space="preserve">, </w:t>
      </w:r>
      <w:r w:rsidR="00813453" w:rsidRPr="00B85F69">
        <w:rPr>
          <w:i/>
          <w:sz w:val="18"/>
        </w:rPr>
        <w:t>abstracts</w:t>
      </w:r>
      <w:r w:rsidR="00813453" w:rsidRPr="00B85F69">
        <w:rPr>
          <w:sz w:val="18"/>
        </w:rPr>
        <w:t xml:space="preserve">, </w:t>
      </w:r>
      <w:r w:rsidR="00813453" w:rsidRPr="00B85F69">
        <w:rPr>
          <w:i/>
          <w:sz w:val="18"/>
        </w:rPr>
        <w:t>posters</w:t>
      </w:r>
      <w:r w:rsidR="00813453" w:rsidRPr="00B85F69">
        <w:rPr>
          <w:sz w:val="18"/>
        </w:rPr>
        <w:t>, apresentaç</w:t>
      </w:r>
      <w:r w:rsidRPr="00B85F69">
        <w:rPr>
          <w:sz w:val="18"/>
        </w:rPr>
        <w:t>ões ou patentes identificadas.</w:t>
      </w:r>
    </w:p>
    <w:p w14:paraId="4FBEF6BE" w14:textId="77777777" w:rsidR="009043C5" w:rsidRPr="00B85F69" w:rsidRDefault="000074D0" w:rsidP="009043C5">
      <w:pPr>
        <w:pStyle w:val="PargrafodaLista"/>
        <w:numPr>
          <w:ilvl w:val="0"/>
          <w:numId w:val="28"/>
        </w:numPr>
        <w:spacing w:after="0"/>
        <w:jc w:val="both"/>
        <w:rPr>
          <w:sz w:val="18"/>
        </w:rPr>
      </w:pPr>
      <w:r w:rsidRPr="00B85F69">
        <w:rPr>
          <w:sz w:val="18"/>
        </w:rPr>
        <w:lastRenderedPageBreak/>
        <w:t>Inclua informação que demonstre que a invenção funcio</w:t>
      </w:r>
      <w:r w:rsidR="009043C5" w:rsidRPr="00B85F69">
        <w:rPr>
          <w:sz w:val="18"/>
        </w:rPr>
        <w:t>na.</w:t>
      </w:r>
    </w:p>
    <w:p w14:paraId="6C0CA672" w14:textId="77777777" w:rsidR="009043C5" w:rsidRPr="00B85F69" w:rsidRDefault="000074D0" w:rsidP="009043C5">
      <w:pPr>
        <w:pStyle w:val="PargrafodaLista"/>
        <w:numPr>
          <w:ilvl w:val="0"/>
          <w:numId w:val="28"/>
        </w:numPr>
        <w:spacing w:after="0"/>
        <w:jc w:val="both"/>
        <w:rPr>
          <w:sz w:val="18"/>
        </w:rPr>
      </w:pPr>
      <w:r w:rsidRPr="00B85F69">
        <w:rPr>
          <w:sz w:val="18"/>
        </w:rPr>
        <w:t>Anexe documentos ou desenhos auxi</w:t>
      </w:r>
      <w:r w:rsidR="009043C5" w:rsidRPr="00B85F69">
        <w:rPr>
          <w:sz w:val="18"/>
        </w:rPr>
        <w:t>liares, se necessário ou útil.</w:t>
      </w:r>
    </w:p>
    <w:p w14:paraId="3C5A51EF" w14:textId="77777777" w:rsidR="0099058C" w:rsidRPr="00B85F69" w:rsidRDefault="009043C5" w:rsidP="009043C5">
      <w:pPr>
        <w:pStyle w:val="PargrafodaLista"/>
        <w:numPr>
          <w:ilvl w:val="0"/>
          <w:numId w:val="28"/>
        </w:numPr>
        <w:spacing w:after="0"/>
        <w:jc w:val="both"/>
        <w:rPr>
          <w:sz w:val="18"/>
        </w:rPr>
      </w:pPr>
      <w:r w:rsidRPr="00B85F69">
        <w:rPr>
          <w:sz w:val="18"/>
        </w:rPr>
        <w:t>D</w:t>
      </w:r>
      <w:r w:rsidR="000074D0" w:rsidRPr="00B85F69">
        <w:rPr>
          <w:sz w:val="18"/>
        </w:rPr>
        <w:t>isponibilize cópias de material, artigos científicos ou apresentações.</w:t>
      </w:r>
    </w:p>
    <w:p w14:paraId="700614AA" w14:textId="77777777" w:rsidR="00B86487" w:rsidRPr="00913BFE" w:rsidRDefault="00B86487" w:rsidP="009A5BDB">
      <w:pPr>
        <w:spacing w:after="0"/>
        <w:ind w:left="-567"/>
        <w:jc w:val="both"/>
        <w:rPr>
          <w:b/>
          <w:sz w:val="20"/>
        </w:rPr>
      </w:pPr>
    </w:p>
    <w:tbl>
      <w:tblPr>
        <w:tblStyle w:val="TabelacomGrelha"/>
        <w:tblpPr w:leftFromText="141" w:rightFromText="141" w:vertAnchor="tex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9058C" w:rsidRPr="009A5BDB" w14:paraId="08EB17E1" w14:textId="77777777" w:rsidTr="00F62468">
        <w:trPr>
          <w:trHeight w:val="2332"/>
        </w:trPr>
        <w:tc>
          <w:tcPr>
            <w:tcW w:w="5000" w:type="pct"/>
          </w:tcPr>
          <w:p w14:paraId="3453AB9B" w14:textId="77777777" w:rsidR="0099058C" w:rsidRPr="009A5BDB" w:rsidRDefault="0099058C" w:rsidP="00525139">
            <w:pPr>
              <w:spacing w:line="276" w:lineRule="auto"/>
              <w:ind w:left="142"/>
              <w:rPr>
                <w:rFonts w:cs="Times New Roman"/>
                <w:sz w:val="16"/>
                <w:szCs w:val="20"/>
              </w:rPr>
            </w:pPr>
          </w:p>
        </w:tc>
      </w:tr>
    </w:tbl>
    <w:p w14:paraId="3DFFB98D" w14:textId="77777777" w:rsidR="00B86487" w:rsidRDefault="00B86487" w:rsidP="00B86487">
      <w:pPr>
        <w:spacing w:after="0"/>
        <w:ind w:left="-567"/>
        <w:jc w:val="center"/>
        <w:rPr>
          <w:b/>
          <w:sz w:val="20"/>
        </w:rPr>
      </w:pPr>
    </w:p>
    <w:p w14:paraId="167E3383" w14:textId="77777777" w:rsidR="00B86487" w:rsidRPr="004B7F08" w:rsidRDefault="00B86487" w:rsidP="00B86487">
      <w:pPr>
        <w:spacing w:after="0"/>
        <w:ind w:left="-567"/>
        <w:jc w:val="center"/>
        <w:rPr>
          <w:b/>
          <w:sz w:val="18"/>
          <w:szCs w:val="18"/>
        </w:rPr>
      </w:pPr>
      <w:r w:rsidRPr="004B7F08">
        <w:rPr>
          <w:b/>
          <w:sz w:val="18"/>
          <w:szCs w:val="18"/>
        </w:rPr>
        <w:t>Todo es</w:t>
      </w:r>
      <w:r w:rsidR="00CB22FF">
        <w:rPr>
          <w:b/>
          <w:sz w:val="18"/>
          <w:szCs w:val="18"/>
        </w:rPr>
        <w:t xml:space="preserve">te material será tratado de </w:t>
      </w:r>
      <w:r w:rsidRPr="004B7F08">
        <w:rPr>
          <w:b/>
          <w:sz w:val="18"/>
          <w:szCs w:val="18"/>
        </w:rPr>
        <w:t>forma confidencial.</w:t>
      </w:r>
    </w:p>
    <w:p w14:paraId="24FB2069" w14:textId="77777777" w:rsidR="004B7F08" w:rsidRDefault="004B7F08" w:rsidP="009A5BDB">
      <w:pPr>
        <w:spacing w:after="0"/>
        <w:ind w:left="-567"/>
        <w:jc w:val="both"/>
        <w:rPr>
          <w:sz w:val="18"/>
          <w:szCs w:val="18"/>
        </w:rPr>
      </w:pPr>
    </w:p>
    <w:p w14:paraId="5117153E" w14:textId="77777777" w:rsidR="00525139" w:rsidRPr="004B7F08" w:rsidRDefault="00F62468" w:rsidP="009A5BDB">
      <w:pPr>
        <w:spacing w:after="0"/>
        <w:ind w:left="-567"/>
        <w:jc w:val="both"/>
        <w:rPr>
          <w:sz w:val="18"/>
          <w:szCs w:val="18"/>
        </w:rPr>
      </w:pPr>
      <w:r w:rsidRPr="004B7F08">
        <w:rPr>
          <w:sz w:val="18"/>
          <w:szCs w:val="18"/>
        </w:rPr>
        <w:t xml:space="preserve">Após o preenchimento da </w:t>
      </w:r>
      <w:r w:rsidR="00525139" w:rsidRPr="004B7F08">
        <w:rPr>
          <w:sz w:val="18"/>
          <w:szCs w:val="18"/>
        </w:rPr>
        <w:t>CI</w:t>
      </w:r>
      <w:r w:rsidRPr="004B7F08">
        <w:rPr>
          <w:sz w:val="18"/>
          <w:szCs w:val="18"/>
        </w:rPr>
        <w:t xml:space="preserve"> e assinatura</w:t>
      </w:r>
      <w:r w:rsidR="000074D0" w:rsidRPr="004B7F08">
        <w:rPr>
          <w:sz w:val="18"/>
          <w:szCs w:val="18"/>
        </w:rPr>
        <w:t>, com respectiva data,</w:t>
      </w:r>
      <w:r w:rsidRPr="004B7F08">
        <w:rPr>
          <w:sz w:val="18"/>
          <w:szCs w:val="18"/>
        </w:rPr>
        <w:t xml:space="preserve"> </w:t>
      </w:r>
      <w:r w:rsidR="00073596" w:rsidRPr="004B7F08">
        <w:rPr>
          <w:b/>
          <w:sz w:val="18"/>
          <w:szCs w:val="18"/>
          <w:u w:val="single"/>
        </w:rPr>
        <w:t>por todos os inventores</w:t>
      </w:r>
      <w:r w:rsidRPr="004B7F08">
        <w:rPr>
          <w:sz w:val="18"/>
          <w:szCs w:val="18"/>
        </w:rPr>
        <w:t>, este documento deve ser entregue no secretariado da Direção da FCUL em envelope</w:t>
      </w:r>
      <w:r w:rsidR="00D60315" w:rsidRPr="004B7F08">
        <w:rPr>
          <w:sz w:val="18"/>
          <w:szCs w:val="18"/>
        </w:rPr>
        <w:t xml:space="preserve"> </w:t>
      </w:r>
      <w:r w:rsidRPr="004B7F08">
        <w:rPr>
          <w:b/>
          <w:i/>
          <w:sz w:val="18"/>
          <w:szCs w:val="18"/>
        </w:rPr>
        <w:t>fechado</w:t>
      </w:r>
      <w:r w:rsidR="00CB22FF">
        <w:rPr>
          <w:b/>
          <w:i/>
          <w:sz w:val="18"/>
          <w:szCs w:val="18"/>
        </w:rPr>
        <w:t xml:space="preserve"> e datado</w:t>
      </w:r>
      <w:r w:rsidRPr="004B7F08">
        <w:rPr>
          <w:sz w:val="18"/>
          <w:szCs w:val="18"/>
        </w:rPr>
        <w:t xml:space="preserve">, </w:t>
      </w:r>
      <w:r w:rsidR="00525139" w:rsidRPr="004B7F08">
        <w:rPr>
          <w:sz w:val="18"/>
          <w:szCs w:val="18"/>
        </w:rPr>
        <w:t>com identificação clara do remetente no exterior</w:t>
      </w:r>
      <w:r w:rsidR="00CB22FF">
        <w:rPr>
          <w:sz w:val="18"/>
          <w:szCs w:val="18"/>
        </w:rPr>
        <w:t xml:space="preserve"> e a indicação de “</w:t>
      </w:r>
      <w:r w:rsidR="00CB22FF" w:rsidRPr="00CB22FF">
        <w:rPr>
          <w:b/>
          <w:sz w:val="18"/>
          <w:szCs w:val="18"/>
        </w:rPr>
        <w:t>Confidencial</w:t>
      </w:r>
      <w:r w:rsidR="00CB22FF">
        <w:rPr>
          <w:sz w:val="18"/>
          <w:szCs w:val="18"/>
        </w:rPr>
        <w:t>”</w:t>
      </w:r>
      <w:r w:rsidR="00525139" w:rsidRPr="004B7F08">
        <w:rPr>
          <w:sz w:val="18"/>
          <w:szCs w:val="18"/>
        </w:rPr>
        <w:t>.</w:t>
      </w:r>
    </w:p>
    <w:p w14:paraId="7D96C5BC" w14:textId="77777777" w:rsidR="00525139" w:rsidRPr="004B7F08" w:rsidRDefault="00525139" w:rsidP="009A5BDB">
      <w:pPr>
        <w:spacing w:after="0"/>
        <w:ind w:left="-567"/>
        <w:jc w:val="both"/>
        <w:rPr>
          <w:sz w:val="18"/>
          <w:szCs w:val="18"/>
        </w:rPr>
      </w:pPr>
    </w:p>
    <w:p w14:paraId="1C2CB1D0" w14:textId="6227F775" w:rsidR="00F62468" w:rsidRPr="004B7F08" w:rsidRDefault="00525139" w:rsidP="009A5BDB">
      <w:pPr>
        <w:spacing w:after="0"/>
        <w:ind w:left="-567"/>
        <w:jc w:val="both"/>
        <w:rPr>
          <w:sz w:val="18"/>
          <w:szCs w:val="18"/>
        </w:rPr>
      </w:pPr>
      <w:r w:rsidRPr="004B7F08">
        <w:rPr>
          <w:sz w:val="18"/>
          <w:szCs w:val="18"/>
        </w:rPr>
        <w:t xml:space="preserve">Em paralelo, o Coordenador da Investigação deve </w:t>
      </w:r>
      <w:r w:rsidR="00F62468" w:rsidRPr="004B7F08">
        <w:rPr>
          <w:sz w:val="18"/>
          <w:szCs w:val="18"/>
        </w:rPr>
        <w:t>envia</w:t>
      </w:r>
      <w:r w:rsidRPr="004B7F08">
        <w:rPr>
          <w:sz w:val="18"/>
          <w:szCs w:val="18"/>
        </w:rPr>
        <w:t>r</w:t>
      </w:r>
      <w:r w:rsidR="00F62468" w:rsidRPr="004B7F08">
        <w:rPr>
          <w:sz w:val="18"/>
          <w:szCs w:val="18"/>
        </w:rPr>
        <w:t xml:space="preserve"> um </w:t>
      </w:r>
      <w:r w:rsidR="00F62468" w:rsidRPr="004B7F08">
        <w:rPr>
          <w:i/>
          <w:sz w:val="18"/>
          <w:szCs w:val="18"/>
        </w:rPr>
        <w:t>e</w:t>
      </w:r>
      <w:r w:rsidRPr="004B7F08">
        <w:rPr>
          <w:i/>
          <w:sz w:val="18"/>
          <w:szCs w:val="18"/>
        </w:rPr>
        <w:t>-</w:t>
      </w:r>
      <w:r w:rsidR="00F62468" w:rsidRPr="004B7F08">
        <w:rPr>
          <w:i/>
          <w:sz w:val="18"/>
          <w:szCs w:val="18"/>
        </w:rPr>
        <w:t>mail</w:t>
      </w:r>
      <w:r w:rsidR="00F62468" w:rsidRPr="004B7F08">
        <w:rPr>
          <w:sz w:val="18"/>
          <w:szCs w:val="18"/>
        </w:rPr>
        <w:t xml:space="preserve"> à </w:t>
      </w:r>
      <w:r w:rsidR="0084215C">
        <w:rPr>
          <w:sz w:val="18"/>
          <w:szCs w:val="18"/>
        </w:rPr>
        <w:t>Direcção de I&amp;D</w:t>
      </w:r>
      <w:r w:rsidRPr="004B7F08">
        <w:rPr>
          <w:sz w:val="18"/>
          <w:szCs w:val="18"/>
        </w:rPr>
        <w:t xml:space="preserve"> da FCUL</w:t>
      </w:r>
      <w:r w:rsidR="002175B9" w:rsidRPr="004B7F08">
        <w:rPr>
          <w:sz w:val="18"/>
          <w:szCs w:val="18"/>
        </w:rPr>
        <w:t xml:space="preserve"> (</w:t>
      </w:r>
      <w:hyperlink r:id="rId15" w:history="1">
        <w:r w:rsidR="00445B65" w:rsidRPr="006149A6">
          <w:rPr>
            <w:rStyle w:val="Hiperligao"/>
            <w:sz w:val="18"/>
            <w:szCs w:val="18"/>
          </w:rPr>
          <w:t>tto@ciencias.ulisboa.pt</w:t>
        </w:r>
      </w:hyperlink>
      <w:r w:rsidR="002175B9" w:rsidRPr="004B7F08">
        <w:rPr>
          <w:sz w:val="18"/>
          <w:szCs w:val="18"/>
        </w:rPr>
        <w:t>)</w:t>
      </w:r>
      <w:r w:rsidRPr="004B7F08">
        <w:rPr>
          <w:sz w:val="18"/>
          <w:szCs w:val="18"/>
        </w:rPr>
        <w:t>, alertando</w:t>
      </w:r>
      <w:r w:rsidR="009043C5">
        <w:rPr>
          <w:sz w:val="18"/>
          <w:szCs w:val="18"/>
        </w:rPr>
        <w:t>-o</w:t>
      </w:r>
      <w:r w:rsidRPr="004B7F08">
        <w:rPr>
          <w:sz w:val="18"/>
          <w:szCs w:val="18"/>
        </w:rPr>
        <w:t xml:space="preserve"> para a deposição de uma CI na Direcção, </w:t>
      </w:r>
      <w:r w:rsidR="00F62468" w:rsidRPr="004B7F08">
        <w:rPr>
          <w:sz w:val="18"/>
          <w:szCs w:val="18"/>
        </w:rPr>
        <w:t xml:space="preserve">para </w:t>
      </w:r>
      <w:r w:rsidR="0084215C">
        <w:rPr>
          <w:sz w:val="18"/>
          <w:szCs w:val="18"/>
        </w:rPr>
        <w:t>efeitos de acompanhamento do processo</w:t>
      </w:r>
      <w:r w:rsidR="00F62468" w:rsidRPr="004B7F08">
        <w:rPr>
          <w:sz w:val="18"/>
          <w:szCs w:val="18"/>
        </w:rPr>
        <w:t>.</w:t>
      </w:r>
    </w:p>
    <w:p w14:paraId="79AE3D6B" w14:textId="77777777" w:rsidR="00387AC3" w:rsidRPr="004B7F08" w:rsidRDefault="00387AC3" w:rsidP="009A5BDB">
      <w:pPr>
        <w:spacing w:after="0"/>
        <w:ind w:left="-567"/>
        <w:jc w:val="both"/>
        <w:rPr>
          <w:sz w:val="18"/>
          <w:szCs w:val="18"/>
        </w:rPr>
      </w:pPr>
    </w:p>
    <w:p w14:paraId="2C772F4D" w14:textId="77777777" w:rsidR="0084215C" w:rsidRPr="002972AE" w:rsidRDefault="00433B1A" w:rsidP="002972AE">
      <w:pPr>
        <w:pStyle w:val="NormalWeb"/>
        <w:shd w:val="clear" w:color="auto" w:fill="FFFFFF"/>
        <w:spacing w:before="0" w:beforeAutospacing="0" w:after="0" w:afterAutospacing="0" w:line="276" w:lineRule="auto"/>
        <w:ind w:left="-567"/>
        <w:rPr>
          <w:rFonts w:asciiTheme="minorHAnsi" w:eastAsiaTheme="minorEastAsia" w:hAnsiTheme="minorHAnsi" w:cstheme="minorBidi"/>
          <w:b/>
          <w:sz w:val="18"/>
          <w:szCs w:val="18"/>
        </w:rPr>
      </w:pPr>
      <w:r w:rsidRPr="009043C5">
        <w:rPr>
          <w:rFonts w:asciiTheme="minorHAnsi" w:eastAsiaTheme="minorEastAsia" w:hAnsiTheme="minorHAnsi" w:cstheme="minorBidi"/>
          <w:b/>
          <w:sz w:val="18"/>
          <w:szCs w:val="18"/>
        </w:rPr>
        <w:t>Ao assinar a Comunicação de Invenção</w:t>
      </w:r>
      <w:r w:rsidR="002175B9" w:rsidRPr="009043C5">
        <w:rPr>
          <w:rFonts w:asciiTheme="minorHAnsi" w:eastAsiaTheme="minorEastAsia" w:hAnsiTheme="minorHAnsi" w:cstheme="minorBidi"/>
          <w:b/>
          <w:sz w:val="18"/>
          <w:szCs w:val="18"/>
        </w:rPr>
        <w:t>,</w:t>
      </w:r>
      <w:r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 </w:t>
      </w:r>
      <w:r w:rsidR="00525139"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os inventores dão o seu acordo para que </w:t>
      </w:r>
      <w:r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a informação </w:t>
      </w:r>
      <w:r w:rsidR="00525139" w:rsidRPr="009043C5">
        <w:rPr>
          <w:rFonts w:asciiTheme="minorHAnsi" w:eastAsiaTheme="minorEastAsia" w:hAnsiTheme="minorHAnsi" w:cstheme="minorBidi"/>
          <w:b/>
          <w:sz w:val="18"/>
          <w:szCs w:val="18"/>
        </w:rPr>
        <w:t>seja</w:t>
      </w:r>
      <w:r w:rsidR="00F62468"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 utilizada pel</w:t>
      </w:r>
      <w:r w:rsidR="002175B9"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a </w:t>
      </w:r>
      <w:r w:rsidR="0084215C" w:rsidRPr="009043C5">
        <w:rPr>
          <w:rFonts w:asciiTheme="minorHAnsi" w:eastAsiaTheme="minorEastAsia" w:hAnsiTheme="minorHAnsi" w:cstheme="minorBidi"/>
          <w:b/>
          <w:sz w:val="18"/>
          <w:szCs w:val="18"/>
        </w:rPr>
        <w:t>Direcção de I&amp;D da FCUL, e disponibilizam</w:t>
      </w:r>
      <w:r w:rsidR="00F62468"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-se </w:t>
      </w:r>
      <w:r w:rsidR="0084215C" w:rsidRPr="009043C5">
        <w:rPr>
          <w:rFonts w:asciiTheme="minorHAnsi" w:eastAsiaTheme="minorEastAsia" w:hAnsiTheme="minorHAnsi" w:cstheme="minorBidi"/>
          <w:b/>
          <w:sz w:val="18"/>
          <w:szCs w:val="18"/>
        </w:rPr>
        <w:t>par</w:t>
      </w:r>
      <w:r w:rsidR="00F62468"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a fazer chegar </w:t>
      </w:r>
      <w:r w:rsidR="002175B9"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informação ou </w:t>
      </w:r>
      <w:r w:rsidR="00A16041" w:rsidRPr="009043C5">
        <w:rPr>
          <w:rFonts w:asciiTheme="minorHAnsi" w:eastAsiaTheme="minorEastAsia" w:hAnsiTheme="minorHAnsi" w:cstheme="minorBidi"/>
          <w:b/>
          <w:sz w:val="18"/>
          <w:szCs w:val="18"/>
        </w:rPr>
        <w:t xml:space="preserve">documentação </w:t>
      </w:r>
      <w:r w:rsidR="0084215C" w:rsidRPr="009043C5">
        <w:rPr>
          <w:rFonts w:asciiTheme="minorHAnsi" w:eastAsiaTheme="minorEastAsia" w:hAnsiTheme="minorHAnsi" w:cstheme="minorBidi"/>
          <w:b/>
          <w:sz w:val="18"/>
          <w:szCs w:val="18"/>
        </w:rPr>
        <w:t>adicional necessária para análise da Invenção ou das pretensões explicitadas.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22"/>
        <w:gridCol w:w="418"/>
        <w:gridCol w:w="4531"/>
      </w:tblGrid>
      <w:tr w:rsidR="0084215C" w14:paraId="123CCE45" w14:textId="77777777" w:rsidTr="00AA30FB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5E7982" w14:textId="77777777" w:rsidR="0084215C" w:rsidRDefault="0084215C" w:rsidP="0084215C">
            <w:pPr>
              <w:rPr>
                <w:rFonts w:cs="Times New Roman"/>
                <w:sz w:val="16"/>
                <w:szCs w:val="18"/>
              </w:rPr>
            </w:pPr>
          </w:p>
          <w:p w14:paraId="0A685695" w14:textId="77777777" w:rsidR="004B2F41" w:rsidRDefault="004B2F41" w:rsidP="0084215C">
            <w:pPr>
              <w:rPr>
                <w:rFonts w:cs="Times New Roman"/>
                <w:sz w:val="16"/>
                <w:szCs w:val="18"/>
              </w:rPr>
            </w:pPr>
          </w:p>
          <w:p w14:paraId="5FCE4A66" w14:textId="77777777" w:rsidR="004B2F41" w:rsidRDefault="004B2F41" w:rsidP="0084215C">
            <w:pPr>
              <w:rPr>
                <w:rFonts w:cs="Times New Roman"/>
                <w:sz w:val="16"/>
                <w:szCs w:val="18"/>
              </w:rPr>
            </w:pPr>
          </w:p>
          <w:p w14:paraId="080914B5" w14:textId="77777777" w:rsidR="004B2F41" w:rsidRDefault="004B2F41" w:rsidP="0084215C">
            <w:pPr>
              <w:rPr>
                <w:rFonts w:cs="Times New Roman"/>
                <w:sz w:val="16"/>
                <w:szCs w:val="18"/>
              </w:rPr>
            </w:pPr>
          </w:p>
          <w:p w14:paraId="5F6C1B93" w14:textId="77777777" w:rsidR="004B2F41" w:rsidRDefault="004B2F41" w:rsidP="0084215C">
            <w:pPr>
              <w:rPr>
                <w:rFonts w:cs="Times New Roman"/>
                <w:sz w:val="16"/>
                <w:szCs w:val="18"/>
              </w:rPr>
            </w:pPr>
          </w:p>
          <w:p w14:paraId="516ABC9B" w14:textId="77777777" w:rsidR="0084215C" w:rsidRPr="0084215C" w:rsidRDefault="0084215C" w:rsidP="0084215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256DC" w14:textId="77777777" w:rsidR="0084215C" w:rsidRPr="0084215C" w:rsidRDefault="0084215C" w:rsidP="0084215C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AF383" w14:textId="77777777" w:rsidR="0084215C" w:rsidRPr="0084215C" w:rsidRDefault="0084215C" w:rsidP="0084215C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84215C" w14:paraId="73AFFD64" w14:textId="77777777" w:rsidTr="00AA30FB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1F333" w14:textId="77777777" w:rsidR="0084215C" w:rsidRPr="0084215C" w:rsidRDefault="0084215C" w:rsidP="0084215C">
            <w:pPr>
              <w:jc w:val="center"/>
              <w:rPr>
                <w:rFonts w:cs="Times New Roman"/>
                <w:sz w:val="16"/>
                <w:szCs w:val="18"/>
              </w:rPr>
            </w:pPr>
            <w:r w:rsidRPr="0084215C">
              <w:rPr>
                <w:rFonts w:cs="Times New Roman"/>
                <w:sz w:val="16"/>
                <w:szCs w:val="18"/>
              </w:rPr>
              <w:t>Nome do inventor #1</w:t>
            </w:r>
          </w:p>
          <w:p w14:paraId="489BC5F7" w14:textId="77777777" w:rsidR="0084215C" w:rsidRPr="00E60A6A" w:rsidRDefault="0084215C" w:rsidP="0084215C">
            <w:pPr>
              <w:jc w:val="center"/>
              <w:rPr>
                <w:rFonts w:cs="Times New Roman"/>
                <w:b/>
                <w:i/>
                <w:sz w:val="16"/>
                <w:szCs w:val="18"/>
              </w:rPr>
            </w:pPr>
            <w:r w:rsidRPr="00E60A6A">
              <w:rPr>
                <w:rFonts w:cs="Times New Roman"/>
                <w:b/>
                <w:i/>
                <w:sz w:val="16"/>
                <w:szCs w:val="18"/>
              </w:rPr>
              <w:t>Coordenador da Investigação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677CA" w14:textId="77777777" w:rsidR="0084215C" w:rsidRPr="0084215C" w:rsidRDefault="0084215C" w:rsidP="0084215C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E38CD" w14:textId="77777777" w:rsidR="0084215C" w:rsidRPr="0084215C" w:rsidRDefault="0084215C" w:rsidP="0084215C">
            <w:pPr>
              <w:jc w:val="center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Nome do inventor #2</w:t>
            </w:r>
          </w:p>
          <w:p w14:paraId="2246080F" w14:textId="77777777" w:rsidR="0084215C" w:rsidRPr="0084215C" w:rsidRDefault="0084215C" w:rsidP="0084215C">
            <w:pPr>
              <w:jc w:val="center"/>
              <w:rPr>
                <w:rFonts w:cs="Times New Roman"/>
                <w:b/>
                <w:sz w:val="16"/>
                <w:szCs w:val="18"/>
              </w:rPr>
            </w:pPr>
          </w:p>
        </w:tc>
      </w:tr>
      <w:tr w:rsidR="0084215C" w14:paraId="25AB36B5" w14:textId="77777777" w:rsidTr="00AA30FB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98CC48" w14:textId="77777777" w:rsidR="0084215C" w:rsidRPr="00AA30FB" w:rsidRDefault="0084215C" w:rsidP="0084215C">
            <w:pPr>
              <w:ind w:left="709"/>
              <w:rPr>
                <w:rFonts w:cs="Times New Roman"/>
                <w:i/>
                <w:sz w:val="16"/>
                <w:szCs w:val="18"/>
              </w:rPr>
            </w:pPr>
            <w:r w:rsidRPr="00AA30FB">
              <w:rPr>
                <w:rFonts w:cs="Times New Roman"/>
                <w:i/>
                <w:sz w:val="16"/>
                <w:szCs w:val="18"/>
              </w:rPr>
              <w:t>Data: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E1AFD0" w14:textId="77777777" w:rsidR="0084215C" w:rsidRPr="00AA30FB" w:rsidRDefault="0084215C" w:rsidP="0084215C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2873D" w14:textId="77777777" w:rsidR="0084215C" w:rsidRPr="00AA30FB" w:rsidRDefault="0084215C" w:rsidP="0084215C">
            <w:pPr>
              <w:ind w:left="709"/>
              <w:rPr>
                <w:rFonts w:cs="Times New Roman"/>
                <w:i/>
                <w:sz w:val="16"/>
                <w:szCs w:val="18"/>
              </w:rPr>
            </w:pPr>
            <w:r w:rsidRPr="00AA30FB">
              <w:rPr>
                <w:rFonts w:cs="Times New Roman"/>
                <w:i/>
                <w:sz w:val="16"/>
                <w:szCs w:val="18"/>
              </w:rPr>
              <w:t>Data:</w:t>
            </w:r>
          </w:p>
        </w:tc>
      </w:tr>
    </w:tbl>
    <w:p w14:paraId="345E87DC" w14:textId="77777777" w:rsidR="0084215C" w:rsidRPr="004B7F08" w:rsidRDefault="0084215C" w:rsidP="000074D0">
      <w:pPr>
        <w:spacing w:after="0"/>
        <w:rPr>
          <w:rFonts w:cs="Times New Roman"/>
          <w:b/>
          <w:sz w:val="18"/>
          <w:szCs w:val="1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22"/>
        <w:gridCol w:w="418"/>
        <w:gridCol w:w="4531"/>
      </w:tblGrid>
      <w:tr w:rsidR="00AA30FB" w14:paraId="679EAB05" w14:textId="77777777" w:rsidTr="006A1C5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ECF0D" w14:textId="77777777" w:rsidR="00AA30FB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  <w:p w14:paraId="66A9EE2D" w14:textId="77777777" w:rsidR="00AA30FB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  <w:p w14:paraId="202326FD" w14:textId="77777777" w:rsidR="004B2F41" w:rsidRDefault="004B2F41" w:rsidP="006A1C5D">
            <w:pPr>
              <w:rPr>
                <w:rFonts w:cs="Times New Roman"/>
                <w:sz w:val="16"/>
                <w:szCs w:val="18"/>
              </w:rPr>
            </w:pPr>
          </w:p>
          <w:p w14:paraId="7F9B8E4D" w14:textId="77777777" w:rsidR="00AA30FB" w:rsidRPr="0084215C" w:rsidRDefault="00AA30FB" w:rsidP="006A1C5D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AF0A60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2DB5A8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AA30FB" w14:paraId="76DC4FB1" w14:textId="77777777" w:rsidTr="006A1C5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D979" w14:textId="77777777" w:rsidR="00AA30FB" w:rsidRPr="00E60A6A" w:rsidRDefault="00E60A6A" w:rsidP="00E60A6A">
            <w:pPr>
              <w:jc w:val="center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N</w:t>
            </w:r>
            <w:r w:rsidR="00AA30FB">
              <w:rPr>
                <w:rFonts w:cs="Times New Roman"/>
                <w:sz w:val="16"/>
                <w:szCs w:val="18"/>
              </w:rPr>
              <w:t>ome do inventor #3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8ADE10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75BCE5" w14:textId="77777777" w:rsidR="00AA30FB" w:rsidRPr="00E60A6A" w:rsidRDefault="00AA30FB" w:rsidP="00E60A6A">
            <w:pPr>
              <w:jc w:val="center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Nome do inventor #4</w:t>
            </w:r>
          </w:p>
        </w:tc>
      </w:tr>
      <w:tr w:rsidR="00AA30FB" w14:paraId="59A55144" w14:textId="77777777" w:rsidTr="006A1C5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A2379" w14:textId="77777777" w:rsidR="00AA30FB" w:rsidRPr="00AA30FB" w:rsidRDefault="00E60A6A" w:rsidP="006A1C5D">
            <w:pPr>
              <w:ind w:left="709"/>
              <w:rPr>
                <w:rFonts w:cs="Times New Roman"/>
                <w:i/>
                <w:sz w:val="16"/>
                <w:szCs w:val="18"/>
              </w:rPr>
            </w:pPr>
            <w:r>
              <w:rPr>
                <w:rFonts w:cs="Times New Roman"/>
                <w:i/>
                <w:sz w:val="16"/>
                <w:szCs w:val="18"/>
              </w:rPr>
              <w:t>Dat</w:t>
            </w:r>
            <w:r w:rsidR="004B2F41">
              <w:rPr>
                <w:rFonts w:cs="Times New Roman"/>
                <w:i/>
                <w:sz w:val="16"/>
                <w:szCs w:val="18"/>
              </w:rPr>
              <w:t xml:space="preserve">a: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C1A2" w14:textId="77777777" w:rsidR="00AA30FB" w:rsidRPr="00AA30FB" w:rsidRDefault="00AA30FB" w:rsidP="006A1C5D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43441" w14:textId="77777777" w:rsidR="00AA30FB" w:rsidRPr="00AA30FB" w:rsidRDefault="00AA30FB" w:rsidP="006A1C5D">
            <w:pPr>
              <w:ind w:left="709"/>
              <w:rPr>
                <w:rFonts w:cs="Times New Roman"/>
                <w:i/>
                <w:sz w:val="16"/>
                <w:szCs w:val="18"/>
              </w:rPr>
            </w:pPr>
            <w:r w:rsidRPr="00AA30FB">
              <w:rPr>
                <w:rFonts w:cs="Times New Roman"/>
                <w:i/>
                <w:sz w:val="16"/>
                <w:szCs w:val="18"/>
              </w:rPr>
              <w:t>Data:</w:t>
            </w:r>
          </w:p>
        </w:tc>
      </w:tr>
    </w:tbl>
    <w:p w14:paraId="362B8BA0" w14:textId="77777777" w:rsidR="002B6CD2" w:rsidRDefault="002B6CD2" w:rsidP="002175B9">
      <w:pPr>
        <w:spacing w:after="0"/>
        <w:jc w:val="both"/>
        <w:rPr>
          <w:rFonts w:cs="Times New Roman"/>
          <w:b/>
          <w:sz w:val="16"/>
          <w:szCs w:val="20"/>
        </w:rPr>
      </w:pPr>
    </w:p>
    <w:p w14:paraId="3F983E82" w14:textId="77777777" w:rsidR="004B2F41" w:rsidRDefault="004B2F41" w:rsidP="002175B9">
      <w:pPr>
        <w:spacing w:after="0"/>
        <w:jc w:val="both"/>
        <w:rPr>
          <w:rFonts w:cs="Times New Roman"/>
          <w:b/>
          <w:sz w:val="16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22"/>
        <w:gridCol w:w="418"/>
        <w:gridCol w:w="4531"/>
      </w:tblGrid>
      <w:tr w:rsidR="00AA30FB" w14:paraId="524DE833" w14:textId="77777777" w:rsidTr="006A1C5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A2E2B5" w14:textId="77777777" w:rsidR="00AA30FB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  <w:p w14:paraId="59E01FA8" w14:textId="77777777" w:rsidR="00AA30FB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  <w:p w14:paraId="062B4B13" w14:textId="77777777" w:rsidR="00AA30FB" w:rsidRPr="0084215C" w:rsidRDefault="00AA30FB" w:rsidP="006A1C5D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EBBF9D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2CE38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AA30FB" w14:paraId="4393477A" w14:textId="77777777" w:rsidTr="006A1C5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D1CCAA" w14:textId="77777777" w:rsidR="00AA30FB" w:rsidRPr="00E60A6A" w:rsidRDefault="00AA30FB" w:rsidP="00E60A6A">
            <w:pPr>
              <w:jc w:val="center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Nome do inventor #5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55958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158AA" w14:textId="77777777" w:rsidR="00AA30FB" w:rsidRPr="00E60A6A" w:rsidRDefault="00AA30FB" w:rsidP="00E60A6A">
            <w:pPr>
              <w:jc w:val="center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Nome do inventor #6</w:t>
            </w:r>
          </w:p>
        </w:tc>
      </w:tr>
      <w:tr w:rsidR="00AA30FB" w14:paraId="3A115050" w14:textId="77777777" w:rsidTr="006A1C5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29E55F" w14:textId="77777777" w:rsidR="00AA30FB" w:rsidRPr="00AA30FB" w:rsidRDefault="00AA30FB" w:rsidP="006A1C5D">
            <w:pPr>
              <w:ind w:left="709"/>
              <w:rPr>
                <w:rFonts w:cs="Times New Roman"/>
                <w:i/>
                <w:sz w:val="16"/>
                <w:szCs w:val="18"/>
              </w:rPr>
            </w:pPr>
            <w:r w:rsidRPr="00AA30FB">
              <w:rPr>
                <w:rFonts w:cs="Times New Roman"/>
                <w:i/>
                <w:sz w:val="16"/>
                <w:szCs w:val="18"/>
              </w:rPr>
              <w:t>Data: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11D04" w14:textId="77777777" w:rsidR="00AA30FB" w:rsidRPr="00AA30FB" w:rsidRDefault="00AA30FB" w:rsidP="006A1C5D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D30271" w14:textId="77777777" w:rsidR="00AA30FB" w:rsidRPr="00AA30FB" w:rsidRDefault="00AA30FB" w:rsidP="006A1C5D">
            <w:pPr>
              <w:ind w:left="709"/>
              <w:rPr>
                <w:rFonts w:cs="Times New Roman"/>
                <w:i/>
                <w:sz w:val="16"/>
                <w:szCs w:val="18"/>
              </w:rPr>
            </w:pPr>
            <w:r w:rsidRPr="00AA30FB">
              <w:rPr>
                <w:rFonts w:cs="Times New Roman"/>
                <w:i/>
                <w:sz w:val="16"/>
                <w:szCs w:val="18"/>
              </w:rPr>
              <w:t>Data:</w:t>
            </w:r>
          </w:p>
        </w:tc>
      </w:tr>
    </w:tbl>
    <w:p w14:paraId="4542EDCC" w14:textId="77777777" w:rsidR="00AA30FB" w:rsidRDefault="00AA30FB" w:rsidP="002175B9">
      <w:pPr>
        <w:spacing w:after="0"/>
        <w:jc w:val="both"/>
        <w:rPr>
          <w:rFonts w:cs="Times New Roman"/>
          <w:b/>
          <w:sz w:val="16"/>
          <w:szCs w:val="20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122"/>
        <w:gridCol w:w="418"/>
        <w:gridCol w:w="4531"/>
      </w:tblGrid>
      <w:tr w:rsidR="00AA30FB" w14:paraId="293763EA" w14:textId="77777777" w:rsidTr="006A1C5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97D28" w14:textId="77777777" w:rsidR="00AA30FB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  <w:p w14:paraId="08333D67" w14:textId="77777777" w:rsidR="00AA30FB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  <w:p w14:paraId="30C7520A" w14:textId="77777777" w:rsidR="00AA30FB" w:rsidRDefault="00AA30FB" w:rsidP="006A1C5D">
            <w:pPr>
              <w:rPr>
                <w:rFonts w:cs="Times New Roman"/>
                <w:sz w:val="16"/>
                <w:szCs w:val="18"/>
              </w:rPr>
            </w:pPr>
          </w:p>
          <w:p w14:paraId="69A31742" w14:textId="77777777" w:rsidR="00AA30FB" w:rsidRPr="0084215C" w:rsidRDefault="00AA30FB" w:rsidP="006A1C5D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C01FB6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8D4FB3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</w:tr>
      <w:tr w:rsidR="00AA30FB" w14:paraId="2EC952DE" w14:textId="77777777" w:rsidTr="006A1C5D"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00D256" w14:textId="77777777" w:rsidR="00AA30FB" w:rsidRPr="00E60A6A" w:rsidRDefault="00AA30FB" w:rsidP="00E60A6A">
            <w:pPr>
              <w:jc w:val="center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Nome do inventor #7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920E47" w14:textId="77777777" w:rsidR="00AA30FB" w:rsidRPr="0084215C" w:rsidRDefault="00AA30FB" w:rsidP="006A1C5D">
            <w:pPr>
              <w:jc w:val="center"/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3A75E4" w14:textId="77777777" w:rsidR="00AA30FB" w:rsidRPr="00E60A6A" w:rsidRDefault="00AA30FB" w:rsidP="00E60A6A">
            <w:pPr>
              <w:jc w:val="center"/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6"/>
                <w:szCs w:val="18"/>
              </w:rPr>
              <w:t>Nome do inventor #8</w:t>
            </w:r>
          </w:p>
        </w:tc>
      </w:tr>
      <w:tr w:rsidR="00AA30FB" w14:paraId="6C8AB7FE" w14:textId="77777777" w:rsidTr="006A1C5D">
        <w:tc>
          <w:tcPr>
            <w:tcW w:w="42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DA79" w14:textId="77777777" w:rsidR="00AA30FB" w:rsidRPr="00AA30FB" w:rsidRDefault="00AA30FB" w:rsidP="006A1C5D">
            <w:pPr>
              <w:ind w:left="709"/>
              <w:rPr>
                <w:rFonts w:cs="Times New Roman"/>
                <w:i/>
                <w:sz w:val="16"/>
                <w:szCs w:val="18"/>
              </w:rPr>
            </w:pPr>
            <w:r w:rsidRPr="00AA30FB">
              <w:rPr>
                <w:rFonts w:cs="Times New Roman"/>
                <w:i/>
                <w:sz w:val="16"/>
                <w:szCs w:val="18"/>
              </w:rPr>
              <w:t>Data: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64D44" w14:textId="77777777" w:rsidR="00AA30FB" w:rsidRPr="00AA30FB" w:rsidRDefault="00AA30FB" w:rsidP="006A1C5D">
            <w:pPr>
              <w:jc w:val="center"/>
              <w:rPr>
                <w:rFonts w:cs="Times New Roman"/>
                <w:i/>
                <w:sz w:val="16"/>
                <w:szCs w:val="18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F068B" w14:textId="77777777" w:rsidR="00AA30FB" w:rsidRPr="00AA30FB" w:rsidRDefault="00AA30FB" w:rsidP="006A1C5D">
            <w:pPr>
              <w:ind w:left="709"/>
              <w:rPr>
                <w:rFonts w:cs="Times New Roman"/>
                <w:i/>
                <w:sz w:val="16"/>
                <w:szCs w:val="18"/>
              </w:rPr>
            </w:pPr>
            <w:r w:rsidRPr="00AA30FB">
              <w:rPr>
                <w:rFonts w:cs="Times New Roman"/>
                <w:i/>
                <w:sz w:val="16"/>
                <w:szCs w:val="18"/>
              </w:rPr>
              <w:t>Data:</w:t>
            </w:r>
          </w:p>
        </w:tc>
      </w:tr>
    </w:tbl>
    <w:p w14:paraId="5457A6CF" w14:textId="0A72A358" w:rsidR="00CB22FF" w:rsidRDefault="00AA30FB" w:rsidP="00CD3B03">
      <w:pPr>
        <w:spacing w:before="240" w:after="0" w:line="360" w:lineRule="auto"/>
        <w:ind w:left="-567"/>
        <w:jc w:val="right"/>
        <w:rPr>
          <w:rFonts w:cs="Times New Roman"/>
          <w:sz w:val="16"/>
          <w:szCs w:val="20"/>
        </w:rPr>
      </w:pPr>
      <w:r w:rsidRPr="009A5BDB">
        <w:rPr>
          <w:rFonts w:cs="Times New Roman"/>
          <w:sz w:val="16"/>
          <w:szCs w:val="20"/>
        </w:rPr>
        <w:t xml:space="preserve"> </w:t>
      </w:r>
      <w:r w:rsidR="002B6CD2" w:rsidRPr="009A5BDB">
        <w:rPr>
          <w:rFonts w:cs="Times New Roman"/>
          <w:sz w:val="16"/>
          <w:szCs w:val="20"/>
        </w:rPr>
        <w:t>(Adicionar</w:t>
      </w:r>
      <w:r w:rsidR="00D60315">
        <w:rPr>
          <w:rFonts w:cs="Times New Roman"/>
          <w:sz w:val="16"/>
          <w:szCs w:val="20"/>
        </w:rPr>
        <w:t>, se necessário</w:t>
      </w:r>
      <w:r w:rsidR="002B6CD2" w:rsidRPr="009A5BDB">
        <w:rPr>
          <w:rFonts w:cs="Times New Roman"/>
          <w:sz w:val="16"/>
          <w:szCs w:val="20"/>
        </w:rPr>
        <w:t>)</w:t>
      </w:r>
    </w:p>
    <w:p w14:paraId="41A72ED6" w14:textId="77777777" w:rsidR="0084215C" w:rsidRPr="0084215C" w:rsidRDefault="0084215C" w:rsidP="0084215C">
      <w:pPr>
        <w:pStyle w:val="Ttulo2"/>
        <w:numPr>
          <w:ilvl w:val="0"/>
          <w:numId w:val="23"/>
        </w:numPr>
        <w:ind w:left="-426"/>
        <w:rPr>
          <w:rFonts w:asciiTheme="minorHAnsi" w:hAnsiTheme="minorHAnsi" w:cs="Times New Roman"/>
          <w:b/>
          <w:smallCaps/>
          <w:color w:val="auto"/>
          <w:sz w:val="20"/>
          <w:szCs w:val="20"/>
        </w:rPr>
      </w:pPr>
      <w:bookmarkStart w:id="16" w:name="_Toc486349436"/>
      <w:bookmarkStart w:id="17" w:name="_Toc486350688"/>
      <w:r>
        <w:rPr>
          <w:rFonts w:asciiTheme="minorHAnsi" w:hAnsiTheme="minorHAnsi" w:cs="Times New Roman"/>
          <w:b/>
          <w:smallCaps/>
          <w:color w:val="auto"/>
          <w:sz w:val="20"/>
          <w:szCs w:val="20"/>
        </w:rPr>
        <w:lastRenderedPageBreak/>
        <w:t>R</w:t>
      </w:r>
      <w:r w:rsidR="004B7F08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eferência</w:t>
      </w:r>
      <w:r w:rsidR="003D05BA">
        <w:rPr>
          <w:rFonts w:asciiTheme="minorHAnsi" w:hAnsiTheme="minorHAnsi" w:cs="Times New Roman"/>
          <w:b/>
          <w:smallCaps/>
          <w:color w:val="auto"/>
          <w:sz w:val="20"/>
          <w:szCs w:val="20"/>
        </w:rPr>
        <w:t>s úteis</w:t>
      </w:r>
      <w:bookmarkEnd w:id="16"/>
      <w:bookmarkEnd w:id="17"/>
    </w:p>
    <w:p w14:paraId="45BCA733" w14:textId="77777777" w:rsidR="00C85DF3" w:rsidRPr="00C85DF3" w:rsidRDefault="00C85DF3" w:rsidP="00C85DF3">
      <w:pPr>
        <w:spacing w:after="0"/>
        <w:rPr>
          <w:sz w:val="18"/>
        </w:rPr>
      </w:pPr>
    </w:p>
    <w:p w14:paraId="71673919" w14:textId="77777777" w:rsidR="00C85DF3" w:rsidRPr="003D05BA" w:rsidRDefault="003D05BA" w:rsidP="00C85DF3">
      <w:pPr>
        <w:pStyle w:val="PargrafodaLista"/>
        <w:numPr>
          <w:ilvl w:val="0"/>
          <w:numId w:val="25"/>
        </w:numPr>
        <w:spacing w:after="0"/>
        <w:ind w:left="-148" w:hanging="357"/>
        <w:contextualSpacing w:val="0"/>
        <w:rPr>
          <w:rStyle w:val="Hiperligao"/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HYPERLINK "https://ciencias.ulisboa.pt/sites/default/files/fcul/investigacao/Despacho%20UL%20873-2015%20-%20Regulamento%20de%20Propriedade%20Intelectual%20da%20UL.pdfhttp:/ciencias.ulisboa.pt/sites/default/files/fcul/investigacao/Despacho%20UL%20873-2015%20-%20Regulamento%20de%20Propriedade%20Intelectual%20da%20UL.pdf" \t "_blank" </w:instrText>
      </w:r>
      <w:r>
        <w:rPr>
          <w:sz w:val="18"/>
        </w:rPr>
        <w:fldChar w:fldCharType="separate"/>
      </w:r>
      <w:r w:rsidR="00C85DF3" w:rsidRPr="003D05BA">
        <w:rPr>
          <w:rStyle w:val="Hiperligao"/>
          <w:sz w:val="18"/>
        </w:rPr>
        <w:t>Regulamento de Propriedade Intelectual da Universidade de Lisboa (Despacho n.º 873/2015)</w:t>
      </w:r>
    </w:p>
    <w:p w14:paraId="200671AA" w14:textId="77777777" w:rsidR="00C85DF3" w:rsidRPr="00C85DF3" w:rsidRDefault="003D05BA" w:rsidP="00C85DF3">
      <w:pPr>
        <w:pStyle w:val="PargrafodaLista"/>
        <w:numPr>
          <w:ilvl w:val="0"/>
          <w:numId w:val="25"/>
        </w:numPr>
        <w:spacing w:after="0"/>
        <w:ind w:left="-148" w:hanging="357"/>
        <w:contextualSpacing w:val="0"/>
        <w:rPr>
          <w:sz w:val="18"/>
        </w:rPr>
      </w:pPr>
      <w:r>
        <w:rPr>
          <w:sz w:val="18"/>
        </w:rPr>
        <w:fldChar w:fldCharType="end"/>
      </w:r>
      <w:hyperlink r:id="rId16" w:history="1">
        <w:r w:rsidR="00C85DF3" w:rsidRPr="003D05BA">
          <w:rPr>
            <w:rStyle w:val="Hiperligao"/>
            <w:sz w:val="18"/>
          </w:rPr>
          <w:t>Regulamento da Política de Valorização de Conhecimento da FCUL</w:t>
        </w:r>
        <w:r w:rsidR="000E5AC1" w:rsidRPr="003D05BA">
          <w:rPr>
            <w:rStyle w:val="Hiperligao"/>
            <w:sz w:val="18"/>
          </w:rPr>
          <w:t xml:space="preserve"> (</w:t>
        </w:r>
        <w:r w:rsidR="005B11E8" w:rsidRPr="003D05BA">
          <w:rPr>
            <w:rStyle w:val="Hiperligao"/>
            <w:sz w:val="18"/>
          </w:rPr>
          <w:t>Despacho 2467/2017</w:t>
        </w:r>
        <w:r w:rsidR="000E5AC1" w:rsidRPr="003D05BA">
          <w:rPr>
            <w:rStyle w:val="Hiperligao"/>
            <w:sz w:val="18"/>
          </w:rPr>
          <w:t>)</w:t>
        </w:r>
      </w:hyperlink>
    </w:p>
    <w:p w14:paraId="32434AB8" w14:textId="77777777" w:rsidR="00C85DF3" w:rsidRPr="003D05BA" w:rsidRDefault="003D05BA" w:rsidP="00C85DF3">
      <w:pPr>
        <w:pStyle w:val="PargrafodaLista"/>
        <w:numPr>
          <w:ilvl w:val="0"/>
          <w:numId w:val="25"/>
        </w:numPr>
        <w:spacing w:after="0"/>
        <w:ind w:left="-148" w:hanging="357"/>
        <w:contextualSpacing w:val="0"/>
        <w:rPr>
          <w:rStyle w:val="Hiperligao"/>
          <w:sz w:val="18"/>
        </w:rPr>
      </w:pPr>
      <w:r>
        <w:rPr>
          <w:sz w:val="18"/>
        </w:rPr>
        <w:fldChar w:fldCharType="begin"/>
      </w:r>
      <w:r>
        <w:rPr>
          <w:sz w:val="18"/>
        </w:rPr>
        <w:instrText xml:space="preserve"> HYPERLINK "https://ciencias.ulisboa.pt/sites/default/files/fcul/inovacao/C%C3%B3digo%20da%20Propriedade%20Industrial_Decreto-Lei%20n.%C2%BA%20143_2008%20de%2025%20de%20Julho.pdfhttp:/ciencias.ulisboa.pt/sites/default/files/fcul/inovacao/C%C3%B3digo%20da%20Propriedade%20Industrial_Decreto-Lei%20n.%C2%BA%20143_2008%20de%2025%20de%20Julho.pdf" \t "_blank" </w:instrText>
      </w:r>
      <w:r>
        <w:rPr>
          <w:sz w:val="18"/>
        </w:rPr>
        <w:fldChar w:fldCharType="separate"/>
      </w:r>
      <w:r w:rsidR="00C85DF3" w:rsidRPr="003D05BA">
        <w:rPr>
          <w:rStyle w:val="Hiperligao"/>
          <w:sz w:val="18"/>
        </w:rPr>
        <w:t>Código da Propriedade Industrial</w:t>
      </w:r>
    </w:p>
    <w:p w14:paraId="5A964504" w14:textId="77777777" w:rsidR="00C85DF3" w:rsidRPr="003D05BA" w:rsidRDefault="003D05BA" w:rsidP="00C85DF3">
      <w:pPr>
        <w:pStyle w:val="PargrafodaLista"/>
        <w:numPr>
          <w:ilvl w:val="0"/>
          <w:numId w:val="25"/>
        </w:numPr>
        <w:spacing w:after="0"/>
        <w:ind w:left="-148" w:hanging="357"/>
        <w:contextualSpacing w:val="0"/>
        <w:rPr>
          <w:rStyle w:val="Hiperligao"/>
          <w:sz w:val="18"/>
        </w:rPr>
      </w:pPr>
      <w:r>
        <w:rPr>
          <w:sz w:val="18"/>
        </w:rPr>
        <w:fldChar w:fldCharType="end"/>
      </w:r>
      <w:r>
        <w:rPr>
          <w:sz w:val="18"/>
        </w:rPr>
        <w:fldChar w:fldCharType="begin"/>
      </w:r>
      <w:r>
        <w:rPr>
          <w:sz w:val="18"/>
        </w:rPr>
        <w:instrText xml:space="preserve"> HYPERLINK "https://ciencias.ulisboa.pt/sites/default/files/fcul/inovacao/C%C3%B3digo%20do%20direito%20de%20autor_Lei%2016_2008.pdfhttp:/ciencias.ulisboa.pt/sites/default/files/fcul/inovacao/C%C3%B3digo%20do%20direito%20de%20autor_Lei%2016_2008.pdf" \t "_blank" </w:instrText>
      </w:r>
      <w:r>
        <w:rPr>
          <w:sz w:val="18"/>
        </w:rPr>
        <w:fldChar w:fldCharType="separate"/>
      </w:r>
      <w:r w:rsidR="00C85DF3" w:rsidRPr="003D05BA">
        <w:rPr>
          <w:rStyle w:val="Hiperligao"/>
          <w:sz w:val="18"/>
        </w:rPr>
        <w:t>Código dos Direitos de Autor e Direitos Conexos</w:t>
      </w:r>
    </w:p>
    <w:p w14:paraId="51E291EE" w14:textId="77777777" w:rsidR="000E5AC1" w:rsidRPr="003D05BA" w:rsidRDefault="003D05BA" w:rsidP="00C85DF3">
      <w:pPr>
        <w:pStyle w:val="PargrafodaLista"/>
        <w:numPr>
          <w:ilvl w:val="0"/>
          <w:numId w:val="25"/>
        </w:numPr>
        <w:spacing w:after="0"/>
        <w:ind w:left="-148" w:hanging="357"/>
        <w:contextualSpacing w:val="0"/>
        <w:rPr>
          <w:rStyle w:val="Hiperligao"/>
          <w:sz w:val="18"/>
        </w:rPr>
      </w:pPr>
      <w:r>
        <w:rPr>
          <w:sz w:val="18"/>
        </w:rPr>
        <w:fldChar w:fldCharType="end"/>
      </w:r>
      <w:r>
        <w:rPr>
          <w:sz w:val="18"/>
        </w:rPr>
        <w:fldChar w:fldCharType="begin"/>
      </w:r>
      <w:r>
        <w:rPr>
          <w:sz w:val="18"/>
        </w:rPr>
        <w:instrText xml:space="preserve"> HYPERLINK "http://www.marcasepatentes.pt/files/collections/pt_PT/1/300/301/Manual%20das%20Inven%C3%A7%C3%B5es%20Implementadas%20por%20Computador%20%28IIC%29%202014.pdfhttp:/www.marcasepatentes.pt/files/collections/pt_PT/1/300/301/Manual%20das%20Inven%C3%A7%C3%B5es%20Implementadas%20por%20Computador%20%28IIC%29%202014.pdf" \t "_blank" </w:instrText>
      </w:r>
      <w:r>
        <w:rPr>
          <w:sz w:val="18"/>
        </w:rPr>
        <w:fldChar w:fldCharType="separate"/>
      </w:r>
      <w:r w:rsidR="000E5AC1" w:rsidRPr="003D05BA">
        <w:rPr>
          <w:rStyle w:val="Hiperligao"/>
          <w:sz w:val="18"/>
        </w:rPr>
        <w:t>Guia de Legislação e Prática de Exame no INPI para a área das Invenções Implementadas por Computador (IIC)</w:t>
      </w:r>
    </w:p>
    <w:p w14:paraId="7C052B61" w14:textId="3954A581" w:rsidR="00C85DF3" w:rsidRPr="00445B65" w:rsidRDefault="003D05BA" w:rsidP="00C85DF3">
      <w:pPr>
        <w:pStyle w:val="PargrafodaLista"/>
        <w:numPr>
          <w:ilvl w:val="0"/>
          <w:numId w:val="25"/>
        </w:numPr>
        <w:spacing w:after="0"/>
        <w:ind w:left="-148" w:hanging="357"/>
        <w:contextualSpacing w:val="0"/>
        <w:rPr>
          <w:sz w:val="18"/>
        </w:rPr>
      </w:pPr>
      <w:r>
        <w:rPr>
          <w:sz w:val="18"/>
        </w:rPr>
        <w:fldChar w:fldCharType="end"/>
      </w:r>
      <w:hyperlink r:id="rId17" w:history="1">
        <w:r w:rsidR="00445B65" w:rsidRPr="00445B65">
          <w:rPr>
            <w:rStyle w:val="Hiperligao"/>
            <w:sz w:val="18"/>
          </w:rPr>
          <w:t>Manual de Transferência de Tecnologia e Propriedade Intelectual em Ciências</w:t>
        </w:r>
      </w:hyperlink>
    </w:p>
    <w:p w14:paraId="6D5E12DC" w14:textId="37969006" w:rsidR="00C85DF3" w:rsidRPr="004B7F08" w:rsidRDefault="00C85DF3" w:rsidP="00445B65"/>
    <w:p w14:paraId="4D066E0B" w14:textId="77777777" w:rsidR="004B7F08" w:rsidRDefault="004B7F08" w:rsidP="00CB11B2">
      <w:pPr>
        <w:spacing w:before="240" w:after="0" w:line="360" w:lineRule="auto"/>
        <w:ind w:left="-567"/>
        <w:rPr>
          <w:rFonts w:cs="Times New Roman"/>
          <w:sz w:val="16"/>
          <w:szCs w:val="20"/>
        </w:rPr>
      </w:pPr>
    </w:p>
    <w:sectPr w:rsidR="004B7F08" w:rsidSect="002972AE">
      <w:type w:val="continuous"/>
      <w:pgSz w:w="11906" w:h="16838" w:code="9"/>
      <w:pgMar w:top="1418" w:right="1134" w:bottom="1418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A2556" w14:textId="77777777" w:rsidR="00A93019" w:rsidRDefault="00A93019" w:rsidP="0094493B">
      <w:pPr>
        <w:spacing w:after="0" w:line="240" w:lineRule="auto"/>
      </w:pPr>
      <w:r>
        <w:separator/>
      </w:r>
    </w:p>
  </w:endnote>
  <w:endnote w:type="continuationSeparator" w:id="0">
    <w:p w14:paraId="7281A4F7" w14:textId="77777777" w:rsidR="00A93019" w:rsidRDefault="00A93019" w:rsidP="00944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7938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9ED36D" w14:textId="77777777" w:rsidR="004B2F41" w:rsidRPr="002972AE" w:rsidRDefault="004B2F41" w:rsidP="002972AE">
        <w:pPr>
          <w:pStyle w:val="Rodap"/>
          <w:jc w:val="center"/>
          <w:rPr>
            <w:b/>
            <w:noProof/>
            <w:sz w:val="18"/>
            <w:szCs w:val="18"/>
          </w:rPr>
        </w:pPr>
        <w:r w:rsidRPr="002972AE">
          <w:rPr>
            <w:b/>
            <w:sz w:val="18"/>
            <w:szCs w:val="18"/>
          </w:rPr>
          <w:t xml:space="preserve">Página </w:t>
        </w:r>
        <w:r w:rsidRPr="002972AE">
          <w:rPr>
            <w:b/>
            <w:sz w:val="18"/>
            <w:szCs w:val="18"/>
          </w:rPr>
          <w:fldChar w:fldCharType="begin"/>
        </w:r>
        <w:r w:rsidRPr="002972AE">
          <w:rPr>
            <w:b/>
            <w:sz w:val="18"/>
            <w:szCs w:val="18"/>
          </w:rPr>
          <w:instrText xml:space="preserve"> PAGE   \* MERGEFORMAT </w:instrText>
        </w:r>
        <w:r w:rsidRPr="002972AE">
          <w:rPr>
            <w:b/>
            <w:sz w:val="18"/>
            <w:szCs w:val="18"/>
          </w:rPr>
          <w:fldChar w:fldCharType="separate"/>
        </w:r>
        <w:r w:rsidR="005D2FD2">
          <w:rPr>
            <w:b/>
            <w:noProof/>
            <w:sz w:val="18"/>
            <w:szCs w:val="18"/>
          </w:rPr>
          <w:t>7</w:t>
        </w:r>
        <w:r w:rsidRPr="002972AE">
          <w:rPr>
            <w:b/>
            <w:noProof/>
            <w:sz w:val="18"/>
            <w:szCs w:val="18"/>
          </w:rPr>
          <w:fldChar w:fldCharType="end"/>
        </w:r>
      </w:p>
      <w:p w14:paraId="0F21DADC" w14:textId="77777777" w:rsidR="004B2F41" w:rsidRDefault="004B2F41" w:rsidP="002972AE">
        <w:pPr>
          <w:pStyle w:val="BasicParagraph"/>
          <w:spacing w:line="240" w:lineRule="auto"/>
          <w:jc w:val="center"/>
          <w:rPr>
            <w:rFonts w:asciiTheme="minorHAnsi" w:hAnsiTheme="minorHAnsi" w:cs="TimesNewRomanPSMT"/>
            <w:spacing w:val="4"/>
            <w:sz w:val="16"/>
            <w:szCs w:val="16"/>
            <w:lang w:val="pt-PT"/>
          </w:rPr>
        </w:pPr>
      </w:p>
      <w:p w14:paraId="20D5F0BB" w14:textId="75734E1B" w:rsidR="004B2F41" w:rsidRPr="002E2A27" w:rsidRDefault="004B2F41" w:rsidP="002972AE">
        <w:pPr>
          <w:pStyle w:val="BasicParagraph"/>
          <w:spacing w:line="240" w:lineRule="auto"/>
          <w:jc w:val="center"/>
          <w:rPr>
            <w:rFonts w:asciiTheme="minorHAnsi" w:hAnsiTheme="minorHAnsi" w:cs="TimesNewRomanPSMT"/>
            <w:spacing w:val="4"/>
            <w:sz w:val="16"/>
            <w:szCs w:val="16"/>
            <w:lang w:val="en-US"/>
          </w:rPr>
        </w:pPr>
        <w:r>
          <w:rPr>
            <w:rFonts w:asciiTheme="minorHAnsi" w:hAnsiTheme="minorHAnsi" w:cs="TimesNewRomanPSMT"/>
            <w:spacing w:val="4"/>
            <w:sz w:val="16"/>
            <w:szCs w:val="16"/>
            <w:lang w:val="pt-PT"/>
          </w:rPr>
          <w:t xml:space="preserve">Faculdade de Ciências, </w:t>
        </w:r>
        <w:r w:rsidRPr="002E2A27">
          <w:rPr>
            <w:rFonts w:asciiTheme="minorHAnsi" w:hAnsiTheme="minorHAnsi" w:cs="TimesNewRomanPSMT"/>
            <w:spacing w:val="4"/>
            <w:sz w:val="16"/>
            <w:szCs w:val="16"/>
            <w:lang w:val="pt-PT"/>
          </w:rPr>
          <w:t xml:space="preserve">Universidade de Lisboa, Campo Grande, 1749-016 Lisboa, </w:t>
        </w:r>
        <w:r w:rsidRPr="002E2A27">
          <w:rPr>
            <w:rFonts w:asciiTheme="minorHAnsi" w:hAnsiTheme="minorHAnsi" w:cs="TimesNewRomanPSMT"/>
            <w:color w:val="auto"/>
            <w:spacing w:val="2"/>
            <w:sz w:val="16"/>
            <w:szCs w:val="16"/>
            <w:lang w:val="pt-PT"/>
          </w:rPr>
          <w:t xml:space="preserve">Tel. </w:t>
        </w:r>
        <w:r w:rsidRPr="002E2A27">
          <w:rPr>
            <w:rFonts w:asciiTheme="minorHAnsi" w:hAnsiTheme="minorHAnsi" w:cs="TimesNewRomanPSMT"/>
            <w:color w:val="auto"/>
            <w:spacing w:val="2"/>
            <w:sz w:val="16"/>
            <w:szCs w:val="16"/>
            <w:lang w:val="en-US"/>
          </w:rPr>
          <w:t>(+351)</w:t>
        </w:r>
        <w:r w:rsidR="00D04430">
          <w:rPr>
            <w:rFonts w:asciiTheme="minorHAnsi" w:hAnsiTheme="minorHAnsi" w:cs="TimesNewRomanPSMT"/>
            <w:color w:val="auto"/>
            <w:spacing w:val="2"/>
            <w:sz w:val="16"/>
            <w:szCs w:val="16"/>
            <w:lang w:val="en-US"/>
          </w:rPr>
          <w:t xml:space="preserve"> </w:t>
        </w:r>
        <w:r w:rsidRPr="002E2A27">
          <w:rPr>
            <w:rFonts w:asciiTheme="minorHAnsi" w:hAnsiTheme="minorHAnsi" w:cs="TimesNewRomanPSMT"/>
            <w:color w:val="auto"/>
            <w:spacing w:val="2"/>
            <w:sz w:val="16"/>
            <w:szCs w:val="16"/>
            <w:lang w:val="en-US"/>
          </w:rPr>
          <w:t xml:space="preserve">217 500 000, Ext. 25354 </w:t>
        </w:r>
      </w:p>
      <w:p w14:paraId="524467C0" w14:textId="45D22509" w:rsidR="004B2F41" w:rsidRPr="0037151C" w:rsidRDefault="0023563B" w:rsidP="002972AE">
        <w:pPr>
          <w:pStyle w:val="Cabealho"/>
          <w:tabs>
            <w:tab w:val="left" w:pos="945"/>
          </w:tabs>
          <w:ind w:left="-567"/>
          <w:jc w:val="center"/>
          <w:rPr>
            <w:rFonts w:cstheme="minorHAnsi"/>
            <w:sz w:val="16"/>
            <w:szCs w:val="16"/>
            <w:lang w:val="en-US"/>
          </w:rPr>
        </w:pPr>
        <w:hyperlink r:id="rId1" w:tgtFrame="_blank" w:history="1">
          <w:r w:rsidR="0037151C" w:rsidRPr="0037151C">
            <w:rPr>
              <w:rStyle w:val="Hiperligao"/>
              <w:rFonts w:cstheme="minorHAnsi"/>
              <w:sz w:val="16"/>
              <w:szCs w:val="16"/>
              <w:shd w:val="clear" w:color="auto" w:fill="FFFFFF"/>
            </w:rPr>
            <w:t>https://ciencias.ulisboa.pt/pt/comunicacao-de-invencao</w:t>
          </w:r>
        </w:hyperlink>
        <w:r w:rsidR="0037151C" w:rsidRPr="0037151C">
          <w:rPr>
            <w:rFonts w:cstheme="minorHAnsi"/>
            <w:color w:val="000000"/>
            <w:sz w:val="16"/>
            <w:szCs w:val="16"/>
            <w:shd w:val="clear" w:color="auto" w:fill="FFFFFF"/>
          </w:rPr>
          <w:t> </w:t>
        </w:r>
      </w:p>
      <w:p w14:paraId="254D12E8" w14:textId="634E65C5" w:rsidR="004B2F41" w:rsidRDefault="004B2F41" w:rsidP="00A726CF">
        <w:pPr>
          <w:pStyle w:val="Cabealho"/>
          <w:tabs>
            <w:tab w:val="left" w:pos="945"/>
          </w:tabs>
          <w:jc w:val="center"/>
          <w:rPr>
            <w:rFonts w:eastAsiaTheme="majorEastAsia" w:cs="Times New Roman"/>
            <w:caps/>
            <w:sz w:val="16"/>
            <w:szCs w:val="24"/>
          </w:rPr>
        </w:pPr>
        <w:r>
          <w:rPr>
            <w:rFonts w:eastAsiaTheme="majorEastAsia" w:cs="Times New Roman"/>
            <w:caps/>
            <w:sz w:val="16"/>
            <w:szCs w:val="16"/>
          </w:rPr>
          <w:fldChar w:fldCharType="begin"/>
        </w:r>
        <w:r>
          <w:rPr>
            <w:rFonts w:eastAsiaTheme="majorEastAsia" w:cs="Times New Roman"/>
            <w:caps/>
            <w:sz w:val="16"/>
            <w:szCs w:val="16"/>
          </w:rPr>
          <w:instrText xml:space="preserve"> REF VERSÃO \h  \* MERGEFORMAT </w:instrText>
        </w:r>
        <w:r>
          <w:rPr>
            <w:rFonts w:eastAsiaTheme="majorEastAsia" w:cs="Times New Roman"/>
            <w:caps/>
            <w:sz w:val="16"/>
            <w:szCs w:val="16"/>
          </w:rPr>
        </w:r>
        <w:r>
          <w:rPr>
            <w:rFonts w:eastAsiaTheme="majorEastAsia" w:cs="Times New Roman"/>
            <w:caps/>
            <w:sz w:val="16"/>
            <w:szCs w:val="16"/>
          </w:rPr>
          <w:fldChar w:fldCharType="separate"/>
        </w:r>
        <w:r w:rsidR="00D566B6">
          <w:rPr>
            <w:rFonts w:eastAsiaTheme="majorEastAsia" w:cs="Times New Roman"/>
            <w:caps/>
            <w:sz w:val="16"/>
            <w:szCs w:val="24"/>
          </w:rPr>
          <w:t>CI – v</w:t>
        </w:r>
        <w:r w:rsidR="001D065C">
          <w:rPr>
            <w:rFonts w:eastAsiaTheme="majorEastAsia" w:cs="Times New Roman"/>
            <w:caps/>
            <w:sz w:val="16"/>
            <w:szCs w:val="24"/>
          </w:rPr>
          <w:t>3</w:t>
        </w:r>
        <w:r w:rsidR="00D566B6">
          <w:rPr>
            <w:rFonts w:eastAsiaTheme="majorEastAsia" w:cs="Times New Roman"/>
            <w:caps/>
            <w:sz w:val="16"/>
            <w:szCs w:val="24"/>
          </w:rPr>
          <w:t xml:space="preserve">.0 – </w:t>
        </w:r>
        <w:r w:rsidR="001D065C">
          <w:rPr>
            <w:rFonts w:eastAsiaTheme="majorEastAsia" w:cs="Times New Roman"/>
            <w:caps/>
            <w:sz w:val="16"/>
            <w:szCs w:val="24"/>
          </w:rPr>
          <w:t>12</w:t>
        </w:r>
        <w:r>
          <w:rPr>
            <w:rFonts w:eastAsiaTheme="majorEastAsia" w:cs="Times New Roman"/>
            <w:caps/>
            <w:sz w:val="16"/>
            <w:szCs w:val="24"/>
          </w:rPr>
          <w:t>-0</w:t>
        </w:r>
        <w:r w:rsidR="001D065C">
          <w:rPr>
            <w:rFonts w:eastAsiaTheme="majorEastAsia" w:cs="Times New Roman"/>
            <w:caps/>
            <w:sz w:val="16"/>
            <w:szCs w:val="24"/>
          </w:rPr>
          <w:t>9</w:t>
        </w:r>
        <w:r>
          <w:rPr>
            <w:rFonts w:eastAsiaTheme="majorEastAsia" w:cs="Times New Roman"/>
            <w:caps/>
            <w:sz w:val="16"/>
            <w:szCs w:val="24"/>
          </w:rPr>
          <w:t>-20</w:t>
        </w:r>
        <w:r w:rsidR="00CD3B03">
          <w:rPr>
            <w:rFonts w:eastAsiaTheme="majorEastAsia" w:cs="Times New Roman"/>
            <w:caps/>
            <w:sz w:val="16"/>
            <w:szCs w:val="24"/>
          </w:rPr>
          <w:t>22</w:t>
        </w:r>
      </w:p>
      <w:p w14:paraId="18DB262D" w14:textId="77777777" w:rsidR="004B2F41" w:rsidRPr="002972AE" w:rsidRDefault="004B2F41" w:rsidP="002972AE">
        <w:pPr>
          <w:pStyle w:val="Rodap"/>
        </w:pPr>
        <w:r>
          <w:rPr>
            <w:rFonts w:eastAsiaTheme="majorEastAsia" w:cs="Times New Roman"/>
            <w:cap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1AB83" w14:textId="77777777" w:rsidR="00A93019" w:rsidRDefault="00A93019" w:rsidP="0094493B">
      <w:pPr>
        <w:spacing w:after="0" w:line="240" w:lineRule="auto"/>
      </w:pPr>
      <w:r>
        <w:separator/>
      </w:r>
    </w:p>
  </w:footnote>
  <w:footnote w:type="continuationSeparator" w:id="0">
    <w:p w14:paraId="0CCA5ED8" w14:textId="77777777" w:rsidR="00A93019" w:rsidRDefault="00A93019" w:rsidP="00944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1B4B1" w14:textId="77777777" w:rsidR="004B2F41" w:rsidRDefault="004B2F41" w:rsidP="00114F87">
    <w:pPr>
      <w:pStyle w:val="Cabealho"/>
      <w:rPr>
        <w:rFonts w:eastAsiaTheme="majorEastAsia"/>
        <w:b/>
        <w:sz w:val="24"/>
        <w:szCs w:val="24"/>
      </w:rPr>
    </w:pPr>
    <w:r>
      <w:rPr>
        <w:rFonts w:eastAsiaTheme="majorEastAsia"/>
        <w:b/>
        <w:noProof/>
        <w:sz w:val="24"/>
        <w:szCs w:val="24"/>
      </w:rPr>
      <w:drawing>
        <wp:anchor distT="0" distB="0" distL="114300" distR="114300" simplePos="0" relativeHeight="251657216" behindDoc="1" locked="0" layoutInCell="1" allowOverlap="1" wp14:anchorId="399A16EF" wp14:editId="676EA98F">
          <wp:simplePos x="0" y="0"/>
          <wp:positionH relativeFrom="column">
            <wp:posOffset>-380365</wp:posOffset>
          </wp:positionH>
          <wp:positionV relativeFrom="paragraph">
            <wp:posOffset>146050</wp:posOffset>
          </wp:positionV>
          <wp:extent cx="1517650" cy="616585"/>
          <wp:effectExtent l="0" t="0" r="0" b="0"/>
          <wp:wrapThrough wrapText="bothSides">
            <wp:wrapPolygon edited="0">
              <wp:start x="0" y="0"/>
              <wp:lineTo x="0" y="20688"/>
              <wp:lineTo x="9218" y="20688"/>
              <wp:lineTo x="20335" y="16016"/>
              <wp:lineTo x="21419" y="10678"/>
              <wp:lineTo x="21419" y="5339"/>
              <wp:lineTo x="921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ências_UL_Azul_H_s-a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65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eastAsiaTheme="majorEastAsia"/>
          <w:b/>
          <w:sz w:val="24"/>
          <w:szCs w:val="24"/>
        </w:rPr>
        <w:id w:val="-1111738504"/>
        <w:docPartObj>
          <w:docPartGallery w:val="Watermarks"/>
          <w:docPartUnique/>
        </w:docPartObj>
      </w:sdtPr>
      <w:sdtEndPr/>
      <w:sdtContent>
        <w:r w:rsidR="0023563B">
          <w:rPr>
            <w:rFonts w:eastAsiaTheme="majorEastAsia"/>
            <w:b/>
            <w:noProof/>
            <w:sz w:val="24"/>
            <w:szCs w:val="24"/>
            <w:lang w:eastAsia="zh-TW"/>
          </w:rPr>
          <w:pict w14:anchorId="1B6BD1E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</w:p>
  <w:tbl>
    <w:tblPr>
      <w:tblStyle w:val="TabelacomGrelha"/>
      <w:tblW w:w="3119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</w:tblGrid>
    <w:tr w:rsidR="004B2F41" w:rsidRPr="00DA483F" w14:paraId="4D88DA68" w14:textId="77777777" w:rsidTr="0002193A">
      <w:trPr>
        <w:trHeight w:val="1150"/>
        <w:jc w:val="right"/>
      </w:trPr>
      <w:tc>
        <w:tcPr>
          <w:tcW w:w="3119" w:type="dxa"/>
          <w:vAlign w:val="center"/>
        </w:tcPr>
        <w:p w14:paraId="5EEDA8CA" w14:textId="77777777" w:rsidR="004B2F41" w:rsidRPr="0052166D" w:rsidRDefault="004B2F41" w:rsidP="00DA483F">
          <w:pPr>
            <w:pStyle w:val="Cabealho"/>
            <w:jc w:val="center"/>
            <w:rPr>
              <w:color w:val="404040" w:themeColor="text1" w:themeTint="BF"/>
              <w:sz w:val="18"/>
              <w:szCs w:val="18"/>
            </w:rPr>
          </w:pPr>
          <w:r w:rsidRPr="0052166D">
            <w:rPr>
              <w:i/>
              <w:color w:val="404040" w:themeColor="text1" w:themeTint="BF"/>
              <w:sz w:val="18"/>
              <w:szCs w:val="18"/>
            </w:rPr>
            <w:t>A preencher pela FCUL</w:t>
          </w:r>
        </w:p>
        <w:p w14:paraId="5E7139F4" w14:textId="77777777" w:rsidR="004B2F41" w:rsidRPr="0052166D" w:rsidRDefault="004B2F41" w:rsidP="00DA483F">
          <w:pPr>
            <w:pStyle w:val="Cabealho"/>
            <w:jc w:val="center"/>
            <w:rPr>
              <w:color w:val="404040" w:themeColor="text1" w:themeTint="BF"/>
              <w:sz w:val="18"/>
              <w:szCs w:val="18"/>
            </w:rPr>
          </w:pPr>
        </w:p>
        <w:p w14:paraId="38C9270C" w14:textId="77777777" w:rsidR="004B2F41" w:rsidRPr="0052166D" w:rsidRDefault="004B2F41" w:rsidP="0023428F">
          <w:pPr>
            <w:pStyle w:val="Cabealho"/>
            <w:rPr>
              <w:b/>
              <w:color w:val="404040" w:themeColor="text1" w:themeTint="BF"/>
              <w:sz w:val="18"/>
              <w:szCs w:val="18"/>
            </w:rPr>
          </w:pPr>
          <w:r w:rsidRPr="0052166D">
            <w:rPr>
              <w:b/>
              <w:color w:val="404040" w:themeColor="text1" w:themeTint="BF"/>
              <w:sz w:val="18"/>
              <w:szCs w:val="18"/>
            </w:rPr>
            <w:t>Processo:</w:t>
          </w:r>
        </w:p>
        <w:p w14:paraId="17EBD64C" w14:textId="77777777" w:rsidR="004B2F41" w:rsidRPr="0002193A" w:rsidRDefault="004B2F41" w:rsidP="0002193A">
          <w:pPr>
            <w:pStyle w:val="Cabealho"/>
            <w:jc w:val="center"/>
            <w:rPr>
              <w:color w:val="A6A6A6" w:themeColor="background1" w:themeShade="A6"/>
              <w:sz w:val="18"/>
              <w:szCs w:val="18"/>
            </w:rPr>
          </w:pPr>
        </w:p>
      </w:tc>
    </w:tr>
  </w:tbl>
  <w:p w14:paraId="162F957C" w14:textId="77777777" w:rsidR="004B2F41" w:rsidRPr="00FA7170" w:rsidRDefault="004B2F41" w:rsidP="00FA7170">
    <w:pPr>
      <w:pStyle w:val="Cabealho"/>
      <w:tabs>
        <w:tab w:val="clear" w:pos="8504"/>
      </w:tabs>
      <w:ind w:right="-710"/>
      <w:rPr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035E"/>
    <w:multiLevelType w:val="multilevel"/>
    <w:tmpl w:val="6276B798"/>
    <w:styleLink w:val="Style3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" w15:restartNumberingAfterBreak="0">
    <w:nsid w:val="0A6D21D4"/>
    <w:multiLevelType w:val="multilevel"/>
    <w:tmpl w:val="3390A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6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" w15:restartNumberingAfterBreak="0">
    <w:nsid w:val="0D4F5419"/>
    <w:multiLevelType w:val="hybridMultilevel"/>
    <w:tmpl w:val="EFFEA298"/>
    <w:lvl w:ilvl="0" w:tplc="08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29342B6"/>
    <w:multiLevelType w:val="multilevel"/>
    <w:tmpl w:val="FC88B3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4" w15:restartNumberingAfterBreak="0">
    <w:nsid w:val="12EA5111"/>
    <w:multiLevelType w:val="multilevel"/>
    <w:tmpl w:val="2E7EF2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5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5" w15:restartNumberingAfterBreak="0">
    <w:nsid w:val="140C5682"/>
    <w:multiLevelType w:val="multilevel"/>
    <w:tmpl w:val="DE7CE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300B5E"/>
    <w:multiLevelType w:val="hybridMultilevel"/>
    <w:tmpl w:val="9E2814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17BC457E"/>
    <w:multiLevelType w:val="hybridMultilevel"/>
    <w:tmpl w:val="87765BF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1CBE671C"/>
    <w:multiLevelType w:val="multilevel"/>
    <w:tmpl w:val="D4CE8C5C"/>
    <w:styleLink w:val="Style1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9" w15:restartNumberingAfterBreak="0">
    <w:nsid w:val="1D737A33"/>
    <w:multiLevelType w:val="multilevel"/>
    <w:tmpl w:val="0816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0796A0A"/>
    <w:multiLevelType w:val="multilevel"/>
    <w:tmpl w:val="3B1C09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4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1" w15:restartNumberingAfterBreak="0">
    <w:nsid w:val="2A2A49F2"/>
    <w:multiLevelType w:val="multilevel"/>
    <w:tmpl w:val="A0B26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2" w15:restartNumberingAfterBreak="0">
    <w:nsid w:val="356518B8"/>
    <w:multiLevelType w:val="multilevel"/>
    <w:tmpl w:val="64E644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3" w15:restartNumberingAfterBreak="0">
    <w:nsid w:val="3C6D4FF8"/>
    <w:multiLevelType w:val="hybridMultilevel"/>
    <w:tmpl w:val="217883B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C56386"/>
    <w:multiLevelType w:val="hybridMultilevel"/>
    <w:tmpl w:val="937468B8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57383AEE"/>
    <w:multiLevelType w:val="hybridMultilevel"/>
    <w:tmpl w:val="04A8FD36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6458F"/>
    <w:multiLevelType w:val="multilevel"/>
    <w:tmpl w:val="B2D2C1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7" w15:restartNumberingAfterBreak="0">
    <w:nsid w:val="5E6B7ABE"/>
    <w:multiLevelType w:val="multilevel"/>
    <w:tmpl w:val="634E26CC"/>
    <w:styleLink w:val="Styl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18" w15:restartNumberingAfterBreak="0">
    <w:nsid w:val="60DF07D8"/>
    <w:multiLevelType w:val="hybridMultilevel"/>
    <w:tmpl w:val="29B2DE50"/>
    <w:lvl w:ilvl="0" w:tplc="151077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13" w:hanging="360"/>
      </w:pPr>
    </w:lvl>
    <w:lvl w:ilvl="2" w:tplc="0816001B" w:tentative="1">
      <w:start w:val="1"/>
      <w:numFmt w:val="lowerRoman"/>
      <w:lvlText w:val="%3."/>
      <w:lvlJc w:val="right"/>
      <w:pPr>
        <w:ind w:left="1233" w:hanging="180"/>
      </w:pPr>
    </w:lvl>
    <w:lvl w:ilvl="3" w:tplc="0816000F" w:tentative="1">
      <w:start w:val="1"/>
      <w:numFmt w:val="decimal"/>
      <w:lvlText w:val="%4."/>
      <w:lvlJc w:val="left"/>
      <w:pPr>
        <w:ind w:left="1953" w:hanging="360"/>
      </w:pPr>
    </w:lvl>
    <w:lvl w:ilvl="4" w:tplc="08160019" w:tentative="1">
      <w:start w:val="1"/>
      <w:numFmt w:val="lowerLetter"/>
      <w:lvlText w:val="%5."/>
      <w:lvlJc w:val="left"/>
      <w:pPr>
        <w:ind w:left="2673" w:hanging="360"/>
      </w:pPr>
    </w:lvl>
    <w:lvl w:ilvl="5" w:tplc="0816001B" w:tentative="1">
      <w:start w:val="1"/>
      <w:numFmt w:val="lowerRoman"/>
      <w:lvlText w:val="%6."/>
      <w:lvlJc w:val="right"/>
      <w:pPr>
        <w:ind w:left="3393" w:hanging="180"/>
      </w:pPr>
    </w:lvl>
    <w:lvl w:ilvl="6" w:tplc="0816000F" w:tentative="1">
      <w:start w:val="1"/>
      <w:numFmt w:val="decimal"/>
      <w:lvlText w:val="%7."/>
      <w:lvlJc w:val="left"/>
      <w:pPr>
        <w:ind w:left="4113" w:hanging="360"/>
      </w:pPr>
    </w:lvl>
    <w:lvl w:ilvl="7" w:tplc="08160019" w:tentative="1">
      <w:start w:val="1"/>
      <w:numFmt w:val="lowerLetter"/>
      <w:lvlText w:val="%8."/>
      <w:lvlJc w:val="left"/>
      <w:pPr>
        <w:ind w:left="4833" w:hanging="360"/>
      </w:pPr>
    </w:lvl>
    <w:lvl w:ilvl="8" w:tplc="08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610538B5"/>
    <w:multiLevelType w:val="hybridMultilevel"/>
    <w:tmpl w:val="9162F2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313A1D"/>
    <w:multiLevelType w:val="multilevel"/>
    <w:tmpl w:val="2C38E4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1" w15:restartNumberingAfterBreak="0">
    <w:nsid w:val="6AAE6850"/>
    <w:multiLevelType w:val="multilevel"/>
    <w:tmpl w:val="958220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7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2" w15:restartNumberingAfterBreak="0">
    <w:nsid w:val="6BAD0A98"/>
    <w:multiLevelType w:val="multilevel"/>
    <w:tmpl w:val="8960C040"/>
    <w:lvl w:ilvl="0">
      <w:start w:val="3"/>
      <w:numFmt w:val="none"/>
      <w:lvlText w:val="5."/>
      <w:lvlJc w:val="left"/>
      <w:pPr>
        <w:ind w:left="-20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8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1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9" w:hanging="1080"/>
      </w:pPr>
      <w:rPr>
        <w:rFonts w:hint="default"/>
      </w:rPr>
    </w:lvl>
  </w:abstractNum>
  <w:abstractNum w:abstractNumId="23" w15:restartNumberingAfterBreak="0">
    <w:nsid w:val="6C886CFB"/>
    <w:multiLevelType w:val="multilevel"/>
    <w:tmpl w:val="0816001D"/>
    <w:styleLink w:val="Styl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A656CB"/>
    <w:multiLevelType w:val="multilevel"/>
    <w:tmpl w:val="5C5E1E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3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5" w15:restartNumberingAfterBreak="0">
    <w:nsid w:val="71202D0D"/>
    <w:multiLevelType w:val="multilevel"/>
    <w:tmpl w:val="3CF4DD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4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6" w15:restartNumberingAfterBreak="0">
    <w:nsid w:val="79C41679"/>
    <w:multiLevelType w:val="multilevel"/>
    <w:tmpl w:val="92A67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5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7D393923"/>
    <w:multiLevelType w:val="multilevel"/>
    <w:tmpl w:val="E58011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18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56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8" w15:restartNumberingAfterBreak="0">
    <w:nsid w:val="7E6D0199"/>
    <w:multiLevelType w:val="multilevel"/>
    <w:tmpl w:val="F5B81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6"/>
  </w:num>
  <w:num w:numId="3">
    <w:abstractNumId w:val="14"/>
  </w:num>
  <w:num w:numId="4">
    <w:abstractNumId w:val="6"/>
  </w:num>
  <w:num w:numId="5">
    <w:abstractNumId w:val="7"/>
  </w:num>
  <w:num w:numId="6">
    <w:abstractNumId w:val="8"/>
  </w:num>
  <w:num w:numId="7">
    <w:abstractNumId w:val="21"/>
  </w:num>
  <w:num w:numId="8">
    <w:abstractNumId w:val="18"/>
  </w:num>
  <w:num w:numId="9">
    <w:abstractNumId w:val="22"/>
  </w:num>
  <w:num w:numId="10">
    <w:abstractNumId w:val="13"/>
  </w:num>
  <w:num w:numId="11">
    <w:abstractNumId w:val="4"/>
  </w:num>
  <w:num w:numId="12">
    <w:abstractNumId w:val="20"/>
  </w:num>
  <w:num w:numId="13">
    <w:abstractNumId w:val="17"/>
  </w:num>
  <w:num w:numId="14">
    <w:abstractNumId w:val="0"/>
  </w:num>
  <w:num w:numId="15">
    <w:abstractNumId w:val="23"/>
  </w:num>
  <w:num w:numId="16">
    <w:abstractNumId w:val="3"/>
  </w:num>
  <w:num w:numId="17">
    <w:abstractNumId w:val="25"/>
  </w:num>
  <w:num w:numId="18">
    <w:abstractNumId w:val="9"/>
  </w:num>
  <w:num w:numId="19">
    <w:abstractNumId w:val="1"/>
  </w:num>
  <w:num w:numId="20">
    <w:abstractNumId w:val="10"/>
  </w:num>
  <w:num w:numId="21">
    <w:abstractNumId w:val="24"/>
  </w:num>
  <w:num w:numId="22">
    <w:abstractNumId w:val="16"/>
  </w:num>
  <w:num w:numId="23">
    <w:abstractNumId w:val="27"/>
  </w:num>
  <w:num w:numId="24">
    <w:abstractNumId w:val="12"/>
  </w:num>
  <w:num w:numId="25">
    <w:abstractNumId w:val="19"/>
  </w:num>
  <w:num w:numId="26">
    <w:abstractNumId w:val="28"/>
  </w:num>
  <w:num w:numId="27">
    <w:abstractNumId w:val="5"/>
  </w:num>
  <w:num w:numId="28">
    <w:abstractNumId w:val="2"/>
  </w:num>
  <w:num w:numId="29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3B"/>
    <w:rsid w:val="000074D0"/>
    <w:rsid w:val="00013E87"/>
    <w:rsid w:val="000206C7"/>
    <w:rsid w:val="0002193A"/>
    <w:rsid w:val="00023CB9"/>
    <w:rsid w:val="0002409B"/>
    <w:rsid w:val="000246CE"/>
    <w:rsid w:val="00033E42"/>
    <w:rsid w:val="00072F44"/>
    <w:rsid w:val="00073596"/>
    <w:rsid w:val="000834A7"/>
    <w:rsid w:val="00091F9C"/>
    <w:rsid w:val="0009478E"/>
    <w:rsid w:val="000A261B"/>
    <w:rsid w:val="000A5F34"/>
    <w:rsid w:val="000B40BE"/>
    <w:rsid w:val="000B4869"/>
    <w:rsid w:val="000B5C45"/>
    <w:rsid w:val="000D5560"/>
    <w:rsid w:val="000D5593"/>
    <w:rsid w:val="000E5AC1"/>
    <w:rsid w:val="000F140E"/>
    <w:rsid w:val="000F77B1"/>
    <w:rsid w:val="001120EB"/>
    <w:rsid w:val="00114F87"/>
    <w:rsid w:val="001222F0"/>
    <w:rsid w:val="00123DFF"/>
    <w:rsid w:val="001322FB"/>
    <w:rsid w:val="001415B1"/>
    <w:rsid w:val="00142F44"/>
    <w:rsid w:val="00150E96"/>
    <w:rsid w:val="00156141"/>
    <w:rsid w:val="00164175"/>
    <w:rsid w:val="00167BEE"/>
    <w:rsid w:val="0017340C"/>
    <w:rsid w:val="00180EF0"/>
    <w:rsid w:val="00194478"/>
    <w:rsid w:val="001959A5"/>
    <w:rsid w:val="001A1C8F"/>
    <w:rsid w:val="001A7EEC"/>
    <w:rsid w:val="001B1C34"/>
    <w:rsid w:val="001C7152"/>
    <w:rsid w:val="001D065C"/>
    <w:rsid w:val="001D1402"/>
    <w:rsid w:val="001E00CA"/>
    <w:rsid w:val="001E611C"/>
    <w:rsid w:val="001F1F06"/>
    <w:rsid w:val="001F658B"/>
    <w:rsid w:val="00202772"/>
    <w:rsid w:val="00203F4A"/>
    <w:rsid w:val="00206255"/>
    <w:rsid w:val="00211283"/>
    <w:rsid w:val="00212B9D"/>
    <w:rsid w:val="002175B9"/>
    <w:rsid w:val="00217B15"/>
    <w:rsid w:val="00226E81"/>
    <w:rsid w:val="0023428F"/>
    <w:rsid w:val="0023563B"/>
    <w:rsid w:val="00253356"/>
    <w:rsid w:val="002536FE"/>
    <w:rsid w:val="00281654"/>
    <w:rsid w:val="00282223"/>
    <w:rsid w:val="0028559F"/>
    <w:rsid w:val="00287D9C"/>
    <w:rsid w:val="00287DAC"/>
    <w:rsid w:val="0029044A"/>
    <w:rsid w:val="00290D41"/>
    <w:rsid w:val="00291CBC"/>
    <w:rsid w:val="0029387D"/>
    <w:rsid w:val="002972AE"/>
    <w:rsid w:val="002A13D0"/>
    <w:rsid w:val="002A5095"/>
    <w:rsid w:val="002B6CD2"/>
    <w:rsid w:val="002B718C"/>
    <w:rsid w:val="002C17D9"/>
    <w:rsid w:val="002C2FD3"/>
    <w:rsid w:val="002D2836"/>
    <w:rsid w:val="002E2A27"/>
    <w:rsid w:val="002F11D9"/>
    <w:rsid w:val="002F3E22"/>
    <w:rsid w:val="002F539A"/>
    <w:rsid w:val="00304501"/>
    <w:rsid w:val="00315329"/>
    <w:rsid w:val="00320BF8"/>
    <w:rsid w:val="00333D4C"/>
    <w:rsid w:val="0033461D"/>
    <w:rsid w:val="00335A2A"/>
    <w:rsid w:val="00341A8D"/>
    <w:rsid w:val="00345DEE"/>
    <w:rsid w:val="003474F6"/>
    <w:rsid w:val="00350A75"/>
    <w:rsid w:val="00354DAB"/>
    <w:rsid w:val="00357844"/>
    <w:rsid w:val="00361272"/>
    <w:rsid w:val="003613EB"/>
    <w:rsid w:val="003639EC"/>
    <w:rsid w:val="00366730"/>
    <w:rsid w:val="00370BA1"/>
    <w:rsid w:val="0037151C"/>
    <w:rsid w:val="00372623"/>
    <w:rsid w:val="0038022A"/>
    <w:rsid w:val="003835DC"/>
    <w:rsid w:val="00385F6D"/>
    <w:rsid w:val="00387AC3"/>
    <w:rsid w:val="003919AC"/>
    <w:rsid w:val="003A09F3"/>
    <w:rsid w:val="003A1F51"/>
    <w:rsid w:val="003B2657"/>
    <w:rsid w:val="003B747F"/>
    <w:rsid w:val="003C78C5"/>
    <w:rsid w:val="003D05BA"/>
    <w:rsid w:val="003D34B8"/>
    <w:rsid w:val="00406E2F"/>
    <w:rsid w:val="00414BD7"/>
    <w:rsid w:val="0042583D"/>
    <w:rsid w:val="00427AD1"/>
    <w:rsid w:val="00432222"/>
    <w:rsid w:val="00433B1A"/>
    <w:rsid w:val="00435CA3"/>
    <w:rsid w:val="00440C18"/>
    <w:rsid w:val="00441DFC"/>
    <w:rsid w:val="00445B65"/>
    <w:rsid w:val="004462EE"/>
    <w:rsid w:val="00446DFB"/>
    <w:rsid w:val="00451A06"/>
    <w:rsid w:val="0045404D"/>
    <w:rsid w:val="00473BEA"/>
    <w:rsid w:val="00474AA8"/>
    <w:rsid w:val="00475F83"/>
    <w:rsid w:val="004851A3"/>
    <w:rsid w:val="00494C10"/>
    <w:rsid w:val="004A2355"/>
    <w:rsid w:val="004A7CE8"/>
    <w:rsid w:val="004B2F41"/>
    <w:rsid w:val="004B3AF3"/>
    <w:rsid w:val="004B3C04"/>
    <w:rsid w:val="004B7F08"/>
    <w:rsid w:val="004C1062"/>
    <w:rsid w:val="004C6244"/>
    <w:rsid w:val="004D0EE5"/>
    <w:rsid w:val="004D1998"/>
    <w:rsid w:val="004E15F2"/>
    <w:rsid w:val="004E18AB"/>
    <w:rsid w:val="004E1A2E"/>
    <w:rsid w:val="004E235B"/>
    <w:rsid w:val="004F644C"/>
    <w:rsid w:val="005073BC"/>
    <w:rsid w:val="0052166D"/>
    <w:rsid w:val="00522734"/>
    <w:rsid w:val="005234A2"/>
    <w:rsid w:val="00525139"/>
    <w:rsid w:val="005255EC"/>
    <w:rsid w:val="00534D67"/>
    <w:rsid w:val="00535863"/>
    <w:rsid w:val="005433D1"/>
    <w:rsid w:val="00563C2C"/>
    <w:rsid w:val="005661AF"/>
    <w:rsid w:val="00567A04"/>
    <w:rsid w:val="005715DE"/>
    <w:rsid w:val="00571C13"/>
    <w:rsid w:val="00572D71"/>
    <w:rsid w:val="005757F3"/>
    <w:rsid w:val="00586932"/>
    <w:rsid w:val="00592399"/>
    <w:rsid w:val="005A0D26"/>
    <w:rsid w:val="005B0D55"/>
    <w:rsid w:val="005B11E8"/>
    <w:rsid w:val="005B1354"/>
    <w:rsid w:val="005B39B9"/>
    <w:rsid w:val="005B7E53"/>
    <w:rsid w:val="005C2327"/>
    <w:rsid w:val="005C3312"/>
    <w:rsid w:val="005D2FD2"/>
    <w:rsid w:val="005E1268"/>
    <w:rsid w:val="005E20CC"/>
    <w:rsid w:val="005F0098"/>
    <w:rsid w:val="005F1E80"/>
    <w:rsid w:val="005F6407"/>
    <w:rsid w:val="0060034E"/>
    <w:rsid w:val="00613BE0"/>
    <w:rsid w:val="00613E3F"/>
    <w:rsid w:val="00617CF2"/>
    <w:rsid w:val="00641EE9"/>
    <w:rsid w:val="0064290D"/>
    <w:rsid w:val="006472E3"/>
    <w:rsid w:val="0066032D"/>
    <w:rsid w:val="00661485"/>
    <w:rsid w:val="00667C59"/>
    <w:rsid w:val="0067603F"/>
    <w:rsid w:val="00687DEE"/>
    <w:rsid w:val="006910D0"/>
    <w:rsid w:val="00694E6B"/>
    <w:rsid w:val="00696C33"/>
    <w:rsid w:val="006A1C5D"/>
    <w:rsid w:val="006B29DF"/>
    <w:rsid w:val="006B69C4"/>
    <w:rsid w:val="006C0166"/>
    <w:rsid w:val="006C7E07"/>
    <w:rsid w:val="007029AC"/>
    <w:rsid w:val="0071099C"/>
    <w:rsid w:val="007310DD"/>
    <w:rsid w:val="007538E6"/>
    <w:rsid w:val="0076472F"/>
    <w:rsid w:val="0078006E"/>
    <w:rsid w:val="00791867"/>
    <w:rsid w:val="00793C65"/>
    <w:rsid w:val="0079587B"/>
    <w:rsid w:val="0079606A"/>
    <w:rsid w:val="007A7B21"/>
    <w:rsid w:val="007B0180"/>
    <w:rsid w:val="007C793F"/>
    <w:rsid w:val="007E218D"/>
    <w:rsid w:val="007E7F1C"/>
    <w:rsid w:val="007F7C68"/>
    <w:rsid w:val="00807E65"/>
    <w:rsid w:val="00813453"/>
    <w:rsid w:val="00815101"/>
    <w:rsid w:val="00824A24"/>
    <w:rsid w:val="0082737B"/>
    <w:rsid w:val="00827580"/>
    <w:rsid w:val="0084215C"/>
    <w:rsid w:val="00847F58"/>
    <w:rsid w:val="00854D4E"/>
    <w:rsid w:val="00864622"/>
    <w:rsid w:val="00866DA7"/>
    <w:rsid w:val="00873AE5"/>
    <w:rsid w:val="00875EE2"/>
    <w:rsid w:val="00884831"/>
    <w:rsid w:val="00897214"/>
    <w:rsid w:val="008B0633"/>
    <w:rsid w:val="008D3095"/>
    <w:rsid w:val="008E24B2"/>
    <w:rsid w:val="008F182B"/>
    <w:rsid w:val="009043C5"/>
    <w:rsid w:val="00913BFE"/>
    <w:rsid w:val="009161E7"/>
    <w:rsid w:val="00916BFC"/>
    <w:rsid w:val="009211BB"/>
    <w:rsid w:val="009216EE"/>
    <w:rsid w:val="0093247D"/>
    <w:rsid w:val="009351B3"/>
    <w:rsid w:val="009355FB"/>
    <w:rsid w:val="0094493B"/>
    <w:rsid w:val="00944B07"/>
    <w:rsid w:val="0094572F"/>
    <w:rsid w:val="0095237E"/>
    <w:rsid w:val="00957562"/>
    <w:rsid w:val="00960EF7"/>
    <w:rsid w:val="00963582"/>
    <w:rsid w:val="0097204D"/>
    <w:rsid w:val="009754CF"/>
    <w:rsid w:val="009849FD"/>
    <w:rsid w:val="0099058C"/>
    <w:rsid w:val="00990C45"/>
    <w:rsid w:val="009A5BDB"/>
    <w:rsid w:val="009B0526"/>
    <w:rsid w:val="009B0916"/>
    <w:rsid w:val="009D32D8"/>
    <w:rsid w:val="009F57E2"/>
    <w:rsid w:val="00A059EF"/>
    <w:rsid w:val="00A125A9"/>
    <w:rsid w:val="00A13F01"/>
    <w:rsid w:val="00A16041"/>
    <w:rsid w:val="00A17741"/>
    <w:rsid w:val="00A17900"/>
    <w:rsid w:val="00A17C81"/>
    <w:rsid w:val="00A33582"/>
    <w:rsid w:val="00A4208B"/>
    <w:rsid w:val="00A47CBB"/>
    <w:rsid w:val="00A5034A"/>
    <w:rsid w:val="00A601F5"/>
    <w:rsid w:val="00A65220"/>
    <w:rsid w:val="00A726CF"/>
    <w:rsid w:val="00A827A9"/>
    <w:rsid w:val="00A82CF3"/>
    <w:rsid w:val="00A90703"/>
    <w:rsid w:val="00A93019"/>
    <w:rsid w:val="00AA30FB"/>
    <w:rsid w:val="00AA4364"/>
    <w:rsid w:val="00AA4BA6"/>
    <w:rsid w:val="00AC139F"/>
    <w:rsid w:val="00AC1EEA"/>
    <w:rsid w:val="00AD2AD2"/>
    <w:rsid w:val="00AE31A2"/>
    <w:rsid w:val="00AE6C31"/>
    <w:rsid w:val="00AF0143"/>
    <w:rsid w:val="00B01087"/>
    <w:rsid w:val="00B02EA0"/>
    <w:rsid w:val="00B0370C"/>
    <w:rsid w:val="00B05F95"/>
    <w:rsid w:val="00B073D5"/>
    <w:rsid w:val="00B155CA"/>
    <w:rsid w:val="00B16590"/>
    <w:rsid w:val="00B17A8C"/>
    <w:rsid w:val="00B23700"/>
    <w:rsid w:val="00B23A45"/>
    <w:rsid w:val="00B4368B"/>
    <w:rsid w:val="00B50B10"/>
    <w:rsid w:val="00B531D0"/>
    <w:rsid w:val="00B61FCC"/>
    <w:rsid w:val="00B7781D"/>
    <w:rsid w:val="00B85F69"/>
    <w:rsid w:val="00B86487"/>
    <w:rsid w:val="00B90708"/>
    <w:rsid w:val="00B92443"/>
    <w:rsid w:val="00BA1896"/>
    <w:rsid w:val="00BD6E0B"/>
    <w:rsid w:val="00BE332B"/>
    <w:rsid w:val="00BE61AB"/>
    <w:rsid w:val="00BF2A83"/>
    <w:rsid w:val="00C03541"/>
    <w:rsid w:val="00C213E3"/>
    <w:rsid w:val="00C33866"/>
    <w:rsid w:val="00C4073F"/>
    <w:rsid w:val="00C54A76"/>
    <w:rsid w:val="00C55D80"/>
    <w:rsid w:val="00C74C61"/>
    <w:rsid w:val="00C80F12"/>
    <w:rsid w:val="00C8575E"/>
    <w:rsid w:val="00C85DF3"/>
    <w:rsid w:val="00C85FED"/>
    <w:rsid w:val="00C87EDD"/>
    <w:rsid w:val="00C9064B"/>
    <w:rsid w:val="00C90ABA"/>
    <w:rsid w:val="00CA030F"/>
    <w:rsid w:val="00CA1649"/>
    <w:rsid w:val="00CA622A"/>
    <w:rsid w:val="00CA65FA"/>
    <w:rsid w:val="00CB11B2"/>
    <w:rsid w:val="00CB22FF"/>
    <w:rsid w:val="00CC5251"/>
    <w:rsid w:val="00CD3B03"/>
    <w:rsid w:val="00CE0819"/>
    <w:rsid w:val="00D02264"/>
    <w:rsid w:val="00D04430"/>
    <w:rsid w:val="00D20BB5"/>
    <w:rsid w:val="00D216B3"/>
    <w:rsid w:val="00D25DDA"/>
    <w:rsid w:val="00D34455"/>
    <w:rsid w:val="00D347AC"/>
    <w:rsid w:val="00D361E3"/>
    <w:rsid w:val="00D3741F"/>
    <w:rsid w:val="00D44FC9"/>
    <w:rsid w:val="00D525F8"/>
    <w:rsid w:val="00D566B6"/>
    <w:rsid w:val="00D57B1C"/>
    <w:rsid w:val="00D60315"/>
    <w:rsid w:val="00D622EE"/>
    <w:rsid w:val="00D714E7"/>
    <w:rsid w:val="00D77B14"/>
    <w:rsid w:val="00D910A5"/>
    <w:rsid w:val="00DA483F"/>
    <w:rsid w:val="00DA5F9C"/>
    <w:rsid w:val="00DB2861"/>
    <w:rsid w:val="00DC3604"/>
    <w:rsid w:val="00DD189D"/>
    <w:rsid w:val="00DD4A82"/>
    <w:rsid w:val="00DD7848"/>
    <w:rsid w:val="00DE1130"/>
    <w:rsid w:val="00DF2EFC"/>
    <w:rsid w:val="00DF3324"/>
    <w:rsid w:val="00E0286F"/>
    <w:rsid w:val="00E14C98"/>
    <w:rsid w:val="00E20C69"/>
    <w:rsid w:val="00E22FCA"/>
    <w:rsid w:val="00E34860"/>
    <w:rsid w:val="00E371ED"/>
    <w:rsid w:val="00E41305"/>
    <w:rsid w:val="00E44511"/>
    <w:rsid w:val="00E44776"/>
    <w:rsid w:val="00E530CA"/>
    <w:rsid w:val="00E53371"/>
    <w:rsid w:val="00E54850"/>
    <w:rsid w:val="00E60A6A"/>
    <w:rsid w:val="00E71464"/>
    <w:rsid w:val="00E83595"/>
    <w:rsid w:val="00E83AEA"/>
    <w:rsid w:val="00E83C23"/>
    <w:rsid w:val="00E8500A"/>
    <w:rsid w:val="00E953B8"/>
    <w:rsid w:val="00E975EA"/>
    <w:rsid w:val="00E97639"/>
    <w:rsid w:val="00EB13ED"/>
    <w:rsid w:val="00EB3299"/>
    <w:rsid w:val="00EB425F"/>
    <w:rsid w:val="00EC6C17"/>
    <w:rsid w:val="00EC7F9D"/>
    <w:rsid w:val="00EE2059"/>
    <w:rsid w:val="00EE2A47"/>
    <w:rsid w:val="00EE4773"/>
    <w:rsid w:val="00EE50BC"/>
    <w:rsid w:val="00EE5C4F"/>
    <w:rsid w:val="00EF099F"/>
    <w:rsid w:val="00EF1DA2"/>
    <w:rsid w:val="00F01E53"/>
    <w:rsid w:val="00F02006"/>
    <w:rsid w:val="00F03A13"/>
    <w:rsid w:val="00F03A78"/>
    <w:rsid w:val="00F106BC"/>
    <w:rsid w:val="00F16996"/>
    <w:rsid w:val="00F30BC5"/>
    <w:rsid w:val="00F5089E"/>
    <w:rsid w:val="00F54DBD"/>
    <w:rsid w:val="00F62468"/>
    <w:rsid w:val="00F715EE"/>
    <w:rsid w:val="00F73638"/>
    <w:rsid w:val="00F742DA"/>
    <w:rsid w:val="00F759C0"/>
    <w:rsid w:val="00F830F2"/>
    <w:rsid w:val="00F90523"/>
    <w:rsid w:val="00FA2E3E"/>
    <w:rsid w:val="00FA7170"/>
    <w:rsid w:val="00FB3547"/>
    <w:rsid w:val="00FB554E"/>
    <w:rsid w:val="00FC3EB2"/>
    <w:rsid w:val="00FC4C3C"/>
    <w:rsid w:val="00FC7663"/>
    <w:rsid w:val="00FD0FA1"/>
    <w:rsid w:val="00FD22FC"/>
    <w:rsid w:val="00FD6A68"/>
    <w:rsid w:val="00FF0B28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D195A"/>
  <w15:docId w15:val="{46FEF2C4-5988-487F-B179-008FDC10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87B"/>
  </w:style>
  <w:style w:type="paragraph" w:styleId="Ttulo1">
    <w:name w:val="heading 1"/>
    <w:basedOn w:val="Normal"/>
    <w:next w:val="Normal"/>
    <w:link w:val="Ttulo1Carter"/>
    <w:qFormat/>
    <w:rsid w:val="0094493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647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B165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44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4493B"/>
  </w:style>
  <w:style w:type="paragraph" w:styleId="Rodap">
    <w:name w:val="footer"/>
    <w:basedOn w:val="Normal"/>
    <w:link w:val="RodapCarter"/>
    <w:uiPriority w:val="99"/>
    <w:unhideWhenUsed/>
    <w:rsid w:val="009449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4493B"/>
  </w:style>
  <w:style w:type="character" w:customStyle="1" w:styleId="Ttulo1Carter">
    <w:name w:val="Título 1 Caráter"/>
    <w:basedOn w:val="Tipodeletrapredefinidodopargrafo"/>
    <w:link w:val="Ttulo1"/>
    <w:rsid w:val="009449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pt-PT"/>
    </w:rPr>
  </w:style>
  <w:style w:type="paragraph" w:styleId="PargrafodaLista">
    <w:name w:val="List Paragraph"/>
    <w:basedOn w:val="Normal"/>
    <w:uiPriority w:val="34"/>
    <w:qFormat/>
    <w:rsid w:val="00B61FCC"/>
    <w:pPr>
      <w:ind w:left="720"/>
      <w:contextualSpacing/>
    </w:pPr>
  </w:style>
  <w:style w:type="table" w:styleId="TabelacomGrelha">
    <w:name w:val="Table Grid"/>
    <w:basedOn w:val="Tabelanormal"/>
    <w:rsid w:val="00FF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661485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6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61485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E6C31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E6C31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E6C31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79606A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79606A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79606A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180EF0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val="en-GB" w:eastAsia="en-US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647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ne">
    <w:name w:val="Line"/>
    <w:uiPriority w:val="1"/>
    <w:rsid w:val="0076472F"/>
    <w:rPr>
      <w:color w:val="DDD9C3"/>
    </w:rPr>
  </w:style>
  <w:style w:type="paragraph" w:customStyle="1" w:styleId="SignatureLongIndented">
    <w:name w:val="SignatureLong Indented"/>
    <w:basedOn w:val="Normal"/>
    <w:qFormat/>
    <w:rsid w:val="0076472F"/>
    <w:pPr>
      <w:tabs>
        <w:tab w:val="left" w:pos="720"/>
        <w:tab w:val="left" w:pos="1440"/>
        <w:tab w:val="right" w:leader="underscore" w:pos="9360"/>
      </w:tabs>
      <w:spacing w:after="0" w:line="240" w:lineRule="exact"/>
      <w:ind w:left="288"/>
    </w:pPr>
    <w:rPr>
      <w:rFonts w:ascii="Segoe UI" w:eastAsia="Times New Roman" w:hAnsi="Segoe UI" w:cs="Times New Roman"/>
      <w:sz w:val="20"/>
      <w:szCs w:val="20"/>
      <w:lang w:val="en-US" w:eastAsia="en-US"/>
    </w:rPr>
  </w:style>
  <w:style w:type="paragraph" w:customStyle="1" w:styleId="Numberedsection">
    <w:name w:val="Numbered section"/>
    <w:basedOn w:val="Normal"/>
    <w:qFormat/>
    <w:rsid w:val="0076472F"/>
    <w:pPr>
      <w:spacing w:after="0" w:line="240" w:lineRule="exact"/>
      <w:ind w:left="720" w:hanging="432"/>
    </w:pPr>
    <w:rPr>
      <w:rFonts w:ascii="Segoe UI" w:eastAsia="Times New Roman" w:hAnsi="Segoe UI" w:cs="Times New Roman"/>
      <w:sz w:val="20"/>
      <w:szCs w:val="20"/>
      <w:lang w:val="en-US" w:eastAsia="en-US"/>
    </w:rPr>
  </w:style>
  <w:style w:type="character" w:customStyle="1" w:styleId="Answer">
    <w:name w:val="Answer"/>
    <w:uiPriority w:val="1"/>
    <w:qFormat/>
    <w:rsid w:val="0076472F"/>
    <w:rPr>
      <w:rFonts w:ascii="Georgia" w:hAnsi="Georgia"/>
      <w:color w:val="5F497A"/>
    </w:rPr>
  </w:style>
  <w:style w:type="character" w:customStyle="1" w:styleId="Answer-Checkbox">
    <w:name w:val="Answer-Checkbox"/>
    <w:uiPriority w:val="1"/>
    <w:qFormat/>
    <w:rsid w:val="0076472F"/>
    <w:rPr>
      <w:rFonts w:ascii="Georgia" w:hAnsi="Georgia"/>
      <w:b/>
      <w:color w:val="5F497A"/>
    </w:rPr>
  </w:style>
  <w:style w:type="paragraph" w:styleId="Ttulo">
    <w:name w:val="Title"/>
    <w:basedOn w:val="Normal"/>
    <w:next w:val="Normal"/>
    <w:link w:val="TtuloCarter"/>
    <w:qFormat/>
    <w:rsid w:val="00E44511"/>
    <w:pPr>
      <w:pBdr>
        <w:bottom w:val="single" w:sz="8" w:space="4" w:color="4F81BD"/>
      </w:pBdr>
      <w:spacing w:after="120" w:line="380" w:lineRule="exact"/>
      <w:contextualSpacing/>
    </w:pPr>
    <w:rPr>
      <w:rFonts w:ascii="Segoe UI" w:eastAsia="MS Gothic" w:hAnsi="Segoe UI" w:cs="Times New Roman"/>
      <w:color w:val="17365D"/>
      <w:spacing w:val="5"/>
      <w:kern w:val="28"/>
      <w:sz w:val="36"/>
      <w:szCs w:val="52"/>
      <w:lang w:val="en-US" w:eastAsia="en-US"/>
    </w:rPr>
  </w:style>
  <w:style w:type="character" w:customStyle="1" w:styleId="TtuloCarter">
    <w:name w:val="Título Caráter"/>
    <w:basedOn w:val="Tipodeletrapredefinidodopargrafo"/>
    <w:link w:val="Ttulo"/>
    <w:rsid w:val="00E44511"/>
    <w:rPr>
      <w:rFonts w:ascii="Segoe UI" w:eastAsia="MS Gothic" w:hAnsi="Segoe UI" w:cs="Times New Roman"/>
      <w:color w:val="17365D"/>
      <w:spacing w:val="5"/>
      <w:kern w:val="28"/>
      <w:sz w:val="36"/>
      <w:szCs w:val="52"/>
      <w:lang w:val="en-US" w:eastAsia="en-US"/>
    </w:rPr>
  </w:style>
  <w:style w:type="character" w:customStyle="1" w:styleId="Bold">
    <w:name w:val="Bold"/>
    <w:rsid w:val="00E44511"/>
    <w:rPr>
      <w:rFonts w:ascii="Segoe UI" w:hAnsi="Segoe UI"/>
      <w:b/>
      <w:bCs/>
    </w:rPr>
  </w:style>
  <w:style w:type="character" w:styleId="Forte">
    <w:name w:val="Strong"/>
    <w:basedOn w:val="Tipodeletrapredefinidodopargrafo"/>
    <w:uiPriority w:val="22"/>
    <w:qFormat/>
    <w:rsid w:val="000D5593"/>
    <w:rPr>
      <w:b/>
      <w:bCs/>
    </w:rPr>
  </w:style>
  <w:style w:type="character" w:customStyle="1" w:styleId="apple-converted-space">
    <w:name w:val="apple-converted-space"/>
    <w:basedOn w:val="Tipodeletrapredefinidodopargrafo"/>
    <w:rsid w:val="000D5593"/>
  </w:style>
  <w:style w:type="character" w:customStyle="1" w:styleId="Ttulo3Carter">
    <w:name w:val="Título 3 Caráter"/>
    <w:basedOn w:val="Tipodeletrapredefinidodopargrafo"/>
    <w:link w:val="Ttulo3"/>
    <w:uiPriority w:val="9"/>
    <w:rsid w:val="00B165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fase">
    <w:name w:val="Emphasis"/>
    <w:basedOn w:val="Tipodeletrapredefinidodopargrafo"/>
    <w:uiPriority w:val="20"/>
    <w:qFormat/>
    <w:rsid w:val="00B16590"/>
    <w:rPr>
      <w:i/>
      <w:iCs/>
    </w:rPr>
  </w:style>
  <w:style w:type="paragraph" w:styleId="NormalWeb">
    <w:name w:val="Normal (Web)"/>
    <w:basedOn w:val="Normal"/>
    <w:uiPriority w:val="99"/>
    <w:unhideWhenUsed/>
    <w:rsid w:val="00F6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Tipodeletrapredefinidodopargrafo"/>
    <w:rsid w:val="00F62468"/>
  </w:style>
  <w:style w:type="paragraph" w:styleId="Corpodetexto">
    <w:name w:val="Body Text"/>
    <w:basedOn w:val="Normal"/>
    <w:link w:val="CorpodetextoCarter"/>
    <w:rsid w:val="002B6CD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2B6CD2"/>
    <w:rPr>
      <w:rFonts w:ascii="Arial" w:eastAsia="Times New Roman" w:hAnsi="Arial" w:cs="Arial"/>
      <w:sz w:val="24"/>
      <w:szCs w:val="24"/>
      <w:lang w:eastAsia="en-US"/>
    </w:rPr>
  </w:style>
  <w:style w:type="numbering" w:customStyle="1" w:styleId="Style1">
    <w:name w:val="Style1"/>
    <w:uiPriority w:val="99"/>
    <w:rsid w:val="00B86487"/>
    <w:pPr>
      <w:numPr>
        <w:numId w:val="6"/>
      </w:numPr>
    </w:pPr>
  </w:style>
  <w:style w:type="character" w:styleId="Hiperligao">
    <w:name w:val="Hyperlink"/>
    <w:basedOn w:val="Tipodeletrapredefinidodopargrafo"/>
    <w:uiPriority w:val="99"/>
    <w:unhideWhenUsed/>
    <w:rsid w:val="002175B9"/>
    <w:rPr>
      <w:color w:val="0000FF" w:themeColor="hyperlink"/>
      <w:u w:val="single"/>
    </w:rPr>
  </w:style>
  <w:style w:type="character" w:customStyle="1" w:styleId="Title1">
    <w:name w:val="Title1"/>
    <w:basedOn w:val="Tipodeletrapredefinidodopargrafo"/>
    <w:rsid w:val="00A65220"/>
  </w:style>
  <w:style w:type="character" w:customStyle="1" w:styleId="ref">
    <w:name w:val="ref"/>
    <w:basedOn w:val="Tipodeletrapredefinidodopargrafo"/>
    <w:rsid w:val="00A65220"/>
  </w:style>
  <w:style w:type="character" w:styleId="Hiperligaovisitada">
    <w:name w:val="FollowedHyperlink"/>
    <w:basedOn w:val="Tipodeletrapredefinidodopargrafo"/>
    <w:uiPriority w:val="99"/>
    <w:semiHidden/>
    <w:unhideWhenUsed/>
    <w:rsid w:val="000A261B"/>
    <w:rPr>
      <w:color w:val="800080" w:themeColor="followed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7E7F1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7E7F1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7E7F1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7E7F1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7E7F1C"/>
    <w:rPr>
      <w:b/>
      <w:bCs/>
      <w:sz w:val="20"/>
      <w:szCs w:val="20"/>
    </w:rPr>
  </w:style>
  <w:style w:type="numbering" w:customStyle="1" w:styleId="Style2">
    <w:name w:val="Style2"/>
    <w:uiPriority w:val="99"/>
    <w:rsid w:val="005C3312"/>
    <w:pPr>
      <w:numPr>
        <w:numId w:val="13"/>
      </w:numPr>
    </w:pPr>
  </w:style>
  <w:style w:type="numbering" w:customStyle="1" w:styleId="Style3">
    <w:name w:val="Style3"/>
    <w:uiPriority w:val="99"/>
    <w:rsid w:val="005C3312"/>
    <w:pPr>
      <w:numPr>
        <w:numId w:val="14"/>
      </w:numPr>
    </w:pPr>
  </w:style>
  <w:style w:type="numbering" w:customStyle="1" w:styleId="Style4">
    <w:name w:val="Style4"/>
    <w:uiPriority w:val="99"/>
    <w:rsid w:val="005C3312"/>
    <w:pPr>
      <w:numPr>
        <w:numId w:val="15"/>
      </w:numPr>
    </w:pPr>
  </w:style>
  <w:style w:type="numbering" w:customStyle="1" w:styleId="Style5">
    <w:name w:val="Style5"/>
    <w:uiPriority w:val="99"/>
    <w:rsid w:val="005C3312"/>
    <w:pPr>
      <w:numPr>
        <w:numId w:val="18"/>
      </w:numPr>
    </w:pPr>
  </w:style>
  <w:style w:type="paragraph" w:customStyle="1" w:styleId="rtejustify">
    <w:name w:val="rtejustify"/>
    <w:basedOn w:val="Normal"/>
    <w:rsid w:val="00C8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dice1">
    <w:name w:val="toc 1"/>
    <w:basedOn w:val="Normal"/>
    <w:next w:val="Normal"/>
    <w:autoRedefine/>
    <w:uiPriority w:val="39"/>
    <w:unhideWhenUsed/>
    <w:rsid w:val="00B85F69"/>
    <w:pPr>
      <w:spacing w:before="120" w:after="120"/>
    </w:pPr>
    <w:rPr>
      <w:b/>
      <w:bCs/>
      <w:caps/>
      <w:sz w:val="20"/>
      <w:szCs w:val="20"/>
    </w:rPr>
  </w:style>
  <w:style w:type="paragraph" w:styleId="ndice2">
    <w:name w:val="toc 2"/>
    <w:basedOn w:val="Normal"/>
    <w:next w:val="Normal"/>
    <w:autoRedefine/>
    <w:uiPriority w:val="39"/>
    <w:unhideWhenUsed/>
    <w:rsid w:val="00B85F69"/>
    <w:pPr>
      <w:spacing w:after="0"/>
      <w:ind w:left="220"/>
    </w:pPr>
    <w:rPr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B85F69"/>
    <w:pPr>
      <w:spacing w:after="0"/>
      <w:ind w:left="440"/>
    </w:pPr>
    <w:rPr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B85F69"/>
    <w:pPr>
      <w:spacing w:after="0"/>
      <w:ind w:left="660"/>
    </w:pPr>
    <w:rPr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B85F69"/>
    <w:pPr>
      <w:spacing w:after="0"/>
      <w:ind w:left="880"/>
    </w:pPr>
    <w:rPr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B85F69"/>
    <w:pPr>
      <w:spacing w:after="0"/>
      <w:ind w:left="1100"/>
    </w:pPr>
    <w:rPr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B85F69"/>
    <w:pPr>
      <w:spacing w:after="0"/>
      <w:ind w:left="1320"/>
    </w:pPr>
    <w:rPr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B85F69"/>
    <w:pPr>
      <w:spacing w:after="0"/>
      <w:ind w:left="1540"/>
    </w:pPr>
    <w:rPr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B85F69"/>
    <w:pPr>
      <w:spacing w:after="0"/>
      <w:ind w:left="1760"/>
    </w:pPr>
    <w:rPr>
      <w:sz w:val="18"/>
      <w:szCs w:val="18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F11D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75E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1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to@ciencias.ulisboa.pt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teclabs.pt/wp-content/uploads/2022/05/Manual-Transferencia-de-Tecnologia-v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iencias.ulisboa.pt/sites/default/files/fcul/inovacao/Despacho%202467_2017_Regulamento%20da%20PVC%20da%20FCUL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teclabs.p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to@ciencias.ulisboa.pt" TargetMode="External"/><Relationship Id="rId10" Type="http://schemas.openxmlformats.org/officeDocument/2006/relationships/hyperlink" Target="http://en.wikipedia.org/wiki/Material_transfer_agree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teclabs.pt/wp-content/uploads/2022/05/Manual-Transferencia-de-Tecnologia-v2.pdf" TargetMode="External"/><Relationship Id="rId14" Type="http://schemas.openxmlformats.org/officeDocument/2006/relationships/hyperlink" Target="http://web2.wipo.int/ipcpu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iencias.ulisboa.pt/pt/comunicacao-de-invenca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C2DE8-7A37-456D-BA33-BF9EB90ED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3808</Words>
  <Characters>20566</Characters>
  <Application>Microsoft Office Word</Application>
  <DocSecurity>0</DocSecurity>
  <Lines>171</Lines>
  <Paragraphs>48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Reitoria da UTL</Company>
  <LinksUpToDate>false</LinksUpToDate>
  <CharactersWithSpaces>24326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</dc:creator>
  <cp:lastModifiedBy>Fernando António Silva Lopes</cp:lastModifiedBy>
  <cp:revision>2</cp:revision>
  <cp:lastPrinted>2017-10-16T09:58:00Z</cp:lastPrinted>
  <dcterms:created xsi:type="dcterms:W3CDTF">2025-01-30T12:29:00Z</dcterms:created>
  <dcterms:modified xsi:type="dcterms:W3CDTF">2025-01-30T12:29:00Z</dcterms:modified>
</cp:coreProperties>
</file>